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846" w:rsidRPr="007A37E2" w:rsidRDefault="00C41846">
      <w:pPr>
        <w:rPr>
          <w:sz w:val="2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4677"/>
        <w:gridCol w:w="4820"/>
      </w:tblGrid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915830">
            <w:pPr>
              <w:pStyle w:val="a7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Публичный сервитут для </w:t>
            </w:r>
            <w:r w:rsidR="00915830">
              <w:rPr>
                <w:u w:val="single"/>
              </w:rPr>
              <w:t>обеспечения доступа к землям общего пользования в п. Темерницком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 w:rsidR="001435EE">
              <w:rPr>
                <w:sz w:val="20"/>
              </w:rPr>
              <w:t>)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741DEC">
        <w:tblPrEx>
          <w:tblLook w:val="0000"/>
        </w:tblPrEx>
        <w:trPr>
          <w:trHeight w:val="246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741DEC">
        <w:tblPrEx>
          <w:tblLook w:val="0000"/>
        </w:tblPrEx>
        <w:trPr>
          <w:trHeight w:val="243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741DEC">
        <w:tblPrEx>
          <w:tblLook w:val="000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741DEC" w:rsidRPr="00915830" w:rsidRDefault="00741DEC" w:rsidP="00915830">
            <w:pPr>
              <w:pStyle w:val="1"/>
              <w:rPr>
                <w:sz w:val="20"/>
                <w:szCs w:val="24"/>
              </w:rPr>
            </w:pPr>
            <w:r w:rsidRPr="00BE56A5">
              <w:rPr>
                <w:sz w:val="20"/>
                <w:szCs w:val="24"/>
              </w:rPr>
              <w:t xml:space="preserve">Ростовская область, Аксайский район, </w:t>
            </w:r>
            <w:r w:rsidR="00915830">
              <w:rPr>
                <w:sz w:val="20"/>
                <w:szCs w:val="24"/>
              </w:rPr>
              <w:t>п. Темерницкий</w:t>
            </w:r>
          </w:p>
        </w:tc>
      </w:tr>
      <w:tr w:rsidR="00741DEC" w:rsidRPr="005B4876" w:rsidTr="00741DEC">
        <w:tblPrEx>
          <w:tblLook w:val="000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:rsidR="00741DEC" w:rsidRPr="005A5528" w:rsidRDefault="00166275" w:rsidP="00166275">
            <w:pPr>
              <w:rPr>
                <w:sz w:val="20"/>
              </w:rPr>
            </w:pPr>
            <w:r>
              <w:rPr>
                <w:sz w:val="20"/>
              </w:rPr>
              <w:t>4912</w:t>
            </w:r>
            <w:r w:rsidR="00741DEC" w:rsidRPr="00915830">
              <w:rPr>
                <w:sz w:val="20"/>
              </w:rPr>
              <w:t xml:space="preserve">кв.м ± </w:t>
            </w:r>
            <w:r w:rsidR="0065059B">
              <w:rPr>
                <w:sz w:val="20"/>
              </w:rPr>
              <w:t>2</w:t>
            </w:r>
            <w:r>
              <w:rPr>
                <w:sz w:val="20"/>
              </w:rPr>
              <w:t>5</w:t>
            </w:r>
            <w:r w:rsidR="00741DEC" w:rsidRPr="00915830">
              <w:rPr>
                <w:sz w:val="20"/>
              </w:rPr>
              <w:t xml:space="preserve"> кв.м</w:t>
            </w:r>
          </w:p>
        </w:tc>
      </w:tr>
      <w:tr w:rsidR="00741DEC" w:rsidRPr="005B4876" w:rsidTr="00741DEC">
        <w:tblPrEx>
          <w:tblLook w:val="0000"/>
        </w:tblPrEx>
        <w:trPr>
          <w:trHeight w:val="243"/>
        </w:trPr>
        <w:tc>
          <w:tcPr>
            <w:tcW w:w="852" w:type="dxa"/>
          </w:tcPr>
          <w:p w:rsidR="00741DEC" w:rsidRPr="00915830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741DEC" w:rsidRPr="00A74F08" w:rsidRDefault="00741DEC" w:rsidP="00DC3E5B">
            <w:pPr>
              <w:pStyle w:val="1"/>
              <w:rPr>
                <w:sz w:val="20"/>
                <w:szCs w:val="24"/>
              </w:rPr>
            </w:pPr>
            <w:r w:rsidRPr="00BE56A5">
              <w:rPr>
                <w:sz w:val="20"/>
                <w:szCs w:val="24"/>
              </w:rPr>
              <w:t>Публи</w:t>
            </w:r>
            <w:r w:rsidR="00915830">
              <w:rPr>
                <w:sz w:val="20"/>
                <w:szCs w:val="24"/>
              </w:rPr>
              <w:t>чный сервитут. Устанавливается для обеспечения доступа к землям общего пользования</w:t>
            </w:r>
            <w:r w:rsidRPr="00BE56A5">
              <w:rPr>
                <w:sz w:val="20"/>
                <w:szCs w:val="24"/>
              </w:rPr>
              <w:t xml:space="preserve">. </w:t>
            </w:r>
            <w:r w:rsidRPr="00A74F08">
              <w:rPr>
                <w:sz w:val="20"/>
                <w:szCs w:val="24"/>
              </w:rPr>
              <w:t>Срок публичного сервитута -</w:t>
            </w:r>
            <w:r w:rsidR="00A74F08" w:rsidRPr="00A74F08">
              <w:rPr>
                <w:sz w:val="20"/>
                <w:szCs w:val="24"/>
              </w:rPr>
              <w:t xml:space="preserve"> 49 лет</w:t>
            </w:r>
            <w:r w:rsidRPr="00A74F08">
              <w:rPr>
                <w:sz w:val="20"/>
                <w:szCs w:val="24"/>
              </w:rPr>
              <w:t xml:space="preserve"> . Обладателем публичного сервитута является </w:t>
            </w:r>
            <w:r w:rsidR="00DC3E5B" w:rsidRPr="00DC3E5B">
              <w:rPr>
                <w:sz w:val="20"/>
                <w:szCs w:val="24"/>
              </w:rPr>
              <w:t>Администрация Щепкинского сельского поселения</w:t>
            </w:r>
            <w:r w:rsidRPr="00A74F08">
              <w:rPr>
                <w:sz w:val="20"/>
                <w:szCs w:val="24"/>
              </w:rPr>
              <w:t xml:space="preserve"> ИНН </w:t>
            </w:r>
            <w:r w:rsidR="00DC3E5B" w:rsidRPr="00DC3E5B">
              <w:rPr>
                <w:sz w:val="20"/>
                <w:szCs w:val="24"/>
              </w:rPr>
              <w:t>6102021346</w:t>
            </w:r>
            <w:r w:rsidRPr="00A74F08">
              <w:rPr>
                <w:sz w:val="20"/>
                <w:szCs w:val="24"/>
              </w:rPr>
              <w:t xml:space="preserve">, ОГРН </w:t>
            </w:r>
            <w:r w:rsidR="00DC3E5B" w:rsidRPr="00DC3E5B">
              <w:rPr>
                <w:sz w:val="20"/>
                <w:szCs w:val="24"/>
              </w:rPr>
              <w:t>1056102027013</w:t>
            </w:r>
            <w:r w:rsidRPr="00A74F08">
              <w:rPr>
                <w:sz w:val="20"/>
                <w:szCs w:val="24"/>
              </w:rPr>
              <w:t>. Почтовый адрес. Адрес</w:t>
            </w:r>
            <w:r w:rsidR="00A74F08">
              <w:rPr>
                <w:sz w:val="20"/>
                <w:szCs w:val="24"/>
              </w:rPr>
              <w:t xml:space="preserve"> </w:t>
            </w:r>
            <w:r w:rsidR="00DC3E5B" w:rsidRPr="00DC3E5B">
              <w:rPr>
                <w:sz w:val="20"/>
                <w:szCs w:val="24"/>
              </w:rPr>
              <w:t>346717, Ростовская область, Аксайский район, поселок Октябрьский, Советская ул., д.23</w:t>
            </w:r>
            <w:r w:rsidR="00A74F08" w:rsidRPr="00A74F08">
              <w:rPr>
                <w:sz w:val="20"/>
                <w:szCs w:val="24"/>
              </w:rPr>
              <w:t>,</w:t>
            </w:r>
            <w:r w:rsidR="00A74F08">
              <w:rPr>
                <w:sz w:val="20"/>
                <w:szCs w:val="24"/>
              </w:rPr>
              <w:t xml:space="preserve"> адрес </w:t>
            </w:r>
            <w:r w:rsidRPr="00A74F08">
              <w:rPr>
                <w:sz w:val="20"/>
                <w:szCs w:val="24"/>
              </w:rPr>
              <w:t>электронной почты:</w:t>
            </w:r>
            <w:r w:rsidR="00A74F08">
              <w:rPr>
                <w:sz w:val="20"/>
                <w:szCs w:val="24"/>
              </w:rPr>
              <w:t xml:space="preserve"> </w:t>
            </w:r>
            <w:hyperlink r:id="rId7" w:history="1">
              <w:r w:rsidR="00DC3E5B" w:rsidRPr="00DC3E5B">
                <w:rPr>
                  <w:sz w:val="20"/>
                  <w:szCs w:val="24"/>
                </w:rPr>
                <w:t>sp02028@donpac.ru</w:t>
              </w:r>
            </w:hyperlink>
          </w:p>
        </w:tc>
      </w:tr>
    </w:tbl>
    <w:p w:rsidR="00F94E09" w:rsidRDefault="00F94E09"/>
    <w:p w:rsidR="00F94E09" w:rsidRDefault="00360853">
      <w:r>
        <w:br w:type="page"/>
      </w:r>
    </w:p>
    <w:p w:rsidR="00F94E09" w:rsidRDefault="00F94E09">
      <w:pPr>
        <w:sectPr w:rsidR="00F94E09" w:rsidSect="001518D1">
          <w:footerReference w:type="even" r:id="rId8"/>
          <w:footerReference w:type="default" r:id="rId9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C41846" w:rsidRPr="002E6E74" w:rsidRDefault="00C41846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1"/>
        <w:gridCol w:w="1558"/>
        <w:gridCol w:w="1562"/>
        <w:gridCol w:w="2134"/>
        <w:gridCol w:w="1985"/>
        <w:gridCol w:w="1702"/>
      </w:tblGrid>
      <w:tr w:rsidR="00BE56A5" w:rsidRPr="002E6E74" w:rsidTr="00BE56A5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BE56A5" w:rsidRPr="002E6E74" w:rsidTr="00BE56A5">
        <w:trPr>
          <w:trHeight w:val="430"/>
        </w:trPr>
        <w:tc>
          <w:tcPr>
            <w:tcW w:w="10632" w:type="dxa"/>
            <w:gridSpan w:val="6"/>
          </w:tcPr>
          <w:p w:rsidR="00BE56A5" w:rsidRPr="002E6E74" w:rsidRDefault="00360853" w:rsidP="00BE56A5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BE56A5" w:rsidRPr="002E6E74" w:rsidTr="00BE56A5">
        <w:trPr>
          <w:trHeight w:hRule="exact" w:val="397"/>
        </w:trPr>
        <w:tc>
          <w:tcPr>
            <w:tcW w:w="10632" w:type="dxa"/>
            <w:gridSpan w:val="6"/>
          </w:tcPr>
          <w:p w:rsidR="00BE56A5" w:rsidRPr="002E6E74" w:rsidRDefault="00360853" w:rsidP="00BE56A5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МСК-61 зона 2</w:t>
            </w:r>
          </w:p>
        </w:tc>
      </w:tr>
      <w:tr w:rsidR="00BE56A5" w:rsidRPr="002E6E74" w:rsidTr="00BE56A5">
        <w:trPr>
          <w:trHeight w:hRule="exact" w:val="397"/>
        </w:trPr>
        <w:tc>
          <w:tcPr>
            <w:tcW w:w="10632" w:type="dxa"/>
            <w:gridSpan w:val="6"/>
          </w:tcPr>
          <w:p w:rsidR="00BE56A5" w:rsidRPr="002E6E74" w:rsidRDefault="00360853" w:rsidP="00BE56A5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BE56A5" w:rsidRPr="002E6E74" w:rsidTr="00BE56A5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BE56A5" w:rsidRPr="002E6E74" w:rsidRDefault="00360853" w:rsidP="00BE56A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BE56A5" w:rsidRPr="002E6E74" w:rsidRDefault="00360853" w:rsidP="00BE56A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BE56A5" w:rsidRPr="002E6E74" w:rsidRDefault="00360853" w:rsidP="00BE56A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точкина местности (при наличии)</w:t>
            </w:r>
          </w:p>
        </w:tc>
      </w:tr>
      <w:tr w:rsidR="00BE56A5" w:rsidRPr="002E6E74" w:rsidTr="00BE56A5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BE56A5" w:rsidRPr="002E6E74" w:rsidRDefault="00BE56A5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BE56A5" w:rsidRPr="002E6E74" w:rsidRDefault="00360853" w:rsidP="00BE56A5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BE56A5" w:rsidRPr="002E6E74" w:rsidRDefault="00BE56A5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BE56A5" w:rsidRPr="002E6E74" w:rsidRDefault="00BE56A5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BE56A5" w:rsidRPr="002E6E74" w:rsidRDefault="00BE56A5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BE56A5" w:rsidRPr="002E6E74" w:rsidTr="00BE56A5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BE56A5" w:rsidRPr="00DC3E5B" w:rsidRDefault="00360853" w:rsidP="00DC3E5B">
            <w:pPr>
              <w:jc w:val="center"/>
              <w:rPr>
                <w:sz w:val="18"/>
                <w:szCs w:val="20"/>
              </w:rPr>
            </w:pPr>
            <w:r w:rsidRPr="00DC3E5B">
              <w:rPr>
                <w:sz w:val="18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E56A5" w:rsidRPr="00DC3E5B" w:rsidRDefault="00360853" w:rsidP="00DC3E5B">
            <w:pPr>
              <w:jc w:val="center"/>
              <w:rPr>
                <w:sz w:val="18"/>
                <w:szCs w:val="20"/>
              </w:rPr>
            </w:pPr>
            <w:r w:rsidRPr="00DC3E5B">
              <w:rPr>
                <w:sz w:val="18"/>
                <w:szCs w:val="20"/>
              </w:rPr>
              <w:t>3</w:t>
            </w:r>
          </w:p>
        </w:tc>
        <w:tc>
          <w:tcPr>
            <w:tcW w:w="2134" w:type="dxa"/>
            <w:vAlign w:val="center"/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BE56A5" w:rsidRPr="002E6E74" w:rsidRDefault="00360853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BE56A5" w:rsidRPr="002E6E74" w:rsidRDefault="00360853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436536.23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2204996.74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436536.12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2205007.24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436528.62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2205007.18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436502.42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2205006.96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436480.43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2205006.78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436458.43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2205006.59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436433.23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2205006.37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436411.23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2205006.19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436389.23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2205006.00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436364.03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2205005.79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436342.03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2205005.60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8A1872">
        <w:tblPrEx>
          <w:tblLook w:val="0000"/>
        </w:tblPrEx>
        <w:trPr>
          <w:trHeight w:val="70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436320.03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2205005.42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436294.83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2205005.21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436260.67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2205004.92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436259.66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2205067.01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436259.41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2205082.01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436255.11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2205081.98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436252.59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2205266.28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436246.59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2205266.26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436246.69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2205258.52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436246.80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2205250.78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436247.31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2205213.30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436247.82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2205175.57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436247.93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2205167.90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436248.04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2205160.15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436248.55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2205122.36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436248.78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2205105.74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436249.11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2205081.93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436249.81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2205030.76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436250.31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2204994.33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166275" w:rsidRPr="002E6E74" w:rsidTr="0065059B">
        <w:tblPrEx>
          <w:tblLook w:val="0000"/>
        </w:tblPrEx>
        <w:trPr>
          <w:trHeight w:val="54"/>
        </w:trPr>
        <w:tc>
          <w:tcPr>
            <w:tcW w:w="1691" w:type="dxa"/>
            <w:vAlign w:val="bottom"/>
          </w:tcPr>
          <w:p w:rsidR="00166275" w:rsidRPr="008A1872" w:rsidRDefault="00166275" w:rsidP="008A187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A1872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436536.23</w:t>
            </w:r>
          </w:p>
        </w:tc>
        <w:tc>
          <w:tcPr>
            <w:tcW w:w="1562" w:type="dxa"/>
            <w:vAlign w:val="bottom"/>
          </w:tcPr>
          <w:p w:rsidR="00166275" w:rsidRPr="00166275" w:rsidRDefault="00166275" w:rsidP="00166275">
            <w:pPr>
              <w:jc w:val="center"/>
              <w:rPr>
                <w:sz w:val="20"/>
                <w:szCs w:val="20"/>
              </w:rPr>
            </w:pPr>
            <w:r w:rsidRPr="00166275">
              <w:rPr>
                <w:sz w:val="20"/>
                <w:szCs w:val="20"/>
              </w:rPr>
              <w:t>2204996.74</w:t>
            </w:r>
          </w:p>
        </w:tc>
        <w:tc>
          <w:tcPr>
            <w:tcW w:w="2134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  <w:lang w:val="en-US"/>
              </w:rPr>
            </w:pPr>
            <w:r w:rsidRPr="008A1872">
              <w:rPr>
                <w:sz w:val="20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0.10</w:t>
            </w:r>
          </w:p>
        </w:tc>
        <w:tc>
          <w:tcPr>
            <w:tcW w:w="1702" w:type="dxa"/>
          </w:tcPr>
          <w:p w:rsidR="00166275" w:rsidRPr="008A1872" w:rsidRDefault="00166275" w:rsidP="008A1872">
            <w:pPr>
              <w:jc w:val="center"/>
              <w:rPr>
                <w:sz w:val="20"/>
                <w:szCs w:val="20"/>
              </w:rPr>
            </w:pPr>
            <w:r w:rsidRPr="008A1872">
              <w:rPr>
                <w:sz w:val="20"/>
                <w:szCs w:val="20"/>
              </w:rPr>
              <w:t>–</w:t>
            </w:r>
          </w:p>
        </w:tc>
      </w:tr>
      <w:tr w:rsidR="00DC3E5B" w:rsidRPr="002E6E74" w:rsidTr="00BE56A5">
        <w:trPr>
          <w:trHeight w:hRule="exact" w:val="397"/>
        </w:trPr>
        <w:tc>
          <w:tcPr>
            <w:tcW w:w="10632" w:type="dxa"/>
            <w:gridSpan w:val="6"/>
          </w:tcPr>
          <w:p w:rsidR="00DC3E5B" w:rsidRPr="002E6E74" w:rsidRDefault="00DC3E5B" w:rsidP="00BE56A5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DC3E5B" w:rsidRPr="002E6E74" w:rsidTr="00BE56A5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:rsidR="00DC3E5B" w:rsidRPr="002E6E74" w:rsidRDefault="00DC3E5B" w:rsidP="00BE56A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DC3E5B" w:rsidRPr="002E6E74" w:rsidRDefault="00DC3E5B" w:rsidP="00BE56A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DC3E5B" w:rsidRPr="002E6E74" w:rsidRDefault="00DC3E5B" w:rsidP="00BE56A5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DC3E5B" w:rsidRPr="002E6E74" w:rsidTr="00BE56A5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DC3E5B" w:rsidRPr="002E6E74" w:rsidRDefault="00DC3E5B" w:rsidP="00BE56A5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</w:p>
        </w:tc>
      </w:tr>
      <w:tr w:rsidR="00DC3E5B" w:rsidRPr="002E6E74" w:rsidTr="00BE56A5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DC3E5B" w:rsidRPr="002E6E74" w:rsidRDefault="00DC3E5B" w:rsidP="00BE56A5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DC3E5B" w:rsidRPr="002E6E74" w:rsidRDefault="00DC3E5B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DC3E5B" w:rsidRPr="002E6E74" w:rsidTr="00BE56A5">
        <w:tblPrEx>
          <w:tblLook w:val="0000"/>
        </w:tblPrEx>
        <w:trPr>
          <w:trHeight w:val="243"/>
        </w:trPr>
        <w:tc>
          <w:tcPr>
            <w:tcW w:w="1691" w:type="dxa"/>
            <w:vAlign w:val="center"/>
          </w:tcPr>
          <w:p w:rsidR="00DC3E5B" w:rsidRPr="002E6E74" w:rsidRDefault="00DC3E5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DC3E5B" w:rsidRPr="002E6E74" w:rsidRDefault="00DC3E5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DC3E5B" w:rsidRPr="002E6E74" w:rsidRDefault="00DC3E5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DC3E5B" w:rsidRPr="002E6E74" w:rsidRDefault="00DC3E5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DC3E5B" w:rsidRPr="002E6E74" w:rsidRDefault="00DC3E5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DC3E5B" w:rsidRPr="002E6E74" w:rsidRDefault="00DC3E5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F94E09" w:rsidRDefault="00F94E09"/>
    <w:p w:rsidR="00F94E09" w:rsidRDefault="00360853">
      <w:r>
        <w:br w:type="page"/>
      </w: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199"/>
      </w:tblGrid>
      <w:tr w:rsidR="002E69BF" w:rsidRPr="005B4876" w:rsidTr="004B52E1">
        <w:tc>
          <w:tcPr>
            <w:tcW w:w="111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69BF" w:rsidRPr="006519C1" w:rsidRDefault="00CD4DC7" w:rsidP="00BE56A5">
            <w:pPr>
              <w:pageBreakBefore/>
              <w:jc w:val="center"/>
            </w:pPr>
            <w:r>
              <w:lastRenderedPageBreak/>
              <w:t>Р</w:t>
            </w:r>
            <w:r w:rsidR="00360853" w:rsidRPr="006519C1">
              <w:t>аздел 4</w:t>
            </w:r>
          </w:p>
        </w:tc>
      </w:tr>
      <w:tr w:rsidR="002E69BF" w:rsidRPr="005B4876" w:rsidTr="004B52E1">
        <w:trPr>
          <w:trHeight w:hRule="exact" w:val="397"/>
        </w:trPr>
        <w:tc>
          <w:tcPr>
            <w:tcW w:w="111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4D8E" w:rsidRPr="00AF407B" w:rsidRDefault="00AF407B" w:rsidP="00BE56A5">
            <w:pPr>
              <w:jc w:val="center"/>
              <w:rPr>
                <w:b/>
              </w:rPr>
            </w:pPr>
            <w:r w:rsidRPr="00AF407B">
              <w:rPr>
                <w:b/>
              </w:rPr>
              <w:t>План границ объекта</w:t>
            </w:r>
          </w:p>
        </w:tc>
      </w:tr>
      <w:tr w:rsidR="00BE56A5" w:rsidRPr="005B4876" w:rsidTr="004B52E1">
        <w:trPr>
          <w:trHeight w:val="317"/>
        </w:trPr>
        <w:tc>
          <w:tcPr>
            <w:tcW w:w="11199" w:type="dxa"/>
            <w:tcBorders>
              <w:bottom w:val="nil"/>
            </w:tcBorders>
            <w:vAlign w:val="bottom"/>
          </w:tcPr>
          <w:p w:rsidR="00BE56A5" w:rsidRPr="00216913" w:rsidRDefault="0003544A" w:rsidP="005416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158115</wp:posOffset>
                  </wp:positionV>
                  <wp:extent cx="6743700" cy="6810375"/>
                  <wp:effectExtent l="19050" t="0" r="0" b="0"/>
                  <wp:wrapNone/>
                  <wp:docPr id="3" name="Рисунок 2" descr="X:\Общие документы\Саша младший\Работа\Темерницкий\Публичный сервитут для Щепкинской администрации\2 вариа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Общие документы\Саша младший\Работа\Темерницкий\Публичный сервитут для Щепкинской администрации\2 вариа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0444" r="31333" b="10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681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299E"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6708775</wp:posOffset>
                  </wp:positionH>
                  <wp:positionV relativeFrom="paragraph">
                    <wp:posOffset>36830</wp:posOffset>
                  </wp:positionV>
                  <wp:extent cx="309880" cy="914400"/>
                  <wp:effectExtent l="1905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169C" w:rsidRPr="005B4876" w:rsidTr="004B52E1">
        <w:trPr>
          <w:trHeight w:val="10739"/>
        </w:trPr>
        <w:tc>
          <w:tcPr>
            <w:tcW w:w="11199" w:type="dxa"/>
            <w:tcBorders>
              <w:top w:val="nil"/>
              <w:bottom w:val="nil"/>
            </w:tcBorders>
            <w:vAlign w:val="center"/>
          </w:tcPr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sz w:val="18"/>
                <w:szCs w:val="18"/>
              </w:rPr>
            </w:pPr>
          </w:p>
          <w:p w:rsidR="0003544A" w:rsidRDefault="0003544A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4B52E1" w:rsidRDefault="004B52E1" w:rsidP="004B52E1">
            <w:pPr>
              <w:ind w:right="459"/>
              <w:rPr>
                <w:b/>
                <w:sz w:val="20"/>
                <w:szCs w:val="20"/>
              </w:rPr>
            </w:pPr>
          </w:p>
          <w:p w:rsidR="00CD4DC7" w:rsidRDefault="00CD4DC7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03544A" w:rsidRDefault="0003544A" w:rsidP="004B52E1">
            <w:pPr>
              <w:jc w:val="center"/>
              <w:rPr>
                <w:b/>
                <w:sz w:val="20"/>
                <w:szCs w:val="20"/>
              </w:rPr>
            </w:pPr>
          </w:p>
          <w:p w:rsidR="004B52E1" w:rsidRPr="008A09D6" w:rsidRDefault="004B52E1" w:rsidP="004B52E1">
            <w:pPr>
              <w:jc w:val="center"/>
              <w:rPr>
                <w:sz w:val="20"/>
                <w:szCs w:val="20"/>
              </w:rPr>
            </w:pPr>
            <w:r w:rsidRPr="008A09D6">
              <w:rPr>
                <w:b/>
                <w:sz w:val="20"/>
                <w:szCs w:val="20"/>
              </w:rPr>
              <w:t>Масштаб 1:</w:t>
            </w:r>
            <w:r w:rsidR="00B3299E">
              <w:rPr>
                <w:b/>
                <w:sz w:val="20"/>
                <w:szCs w:val="20"/>
              </w:rPr>
              <w:t>1</w:t>
            </w:r>
            <w:r w:rsidR="0065059B">
              <w:rPr>
                <w:b/>
                <w:sz w:val="20"/>
                <w:szCs w:val="20"/>
              </w:rPr>
              <w:t>8</w:t>
            </w:r>
            <w:r w:rsidR="00B3299E">
              <w:rPr>
                <w:b/>
                <w:sz w:val="20"/>
                <w:szCs w:val="20"/>
              </w:rPr>
              <w:t>00</w:t>
            </w:r>
            <w:r w:rsidRPr="008A09D6">
              <w:rPr>
                <w:b/>
                <w:sz w:val="20"/>
                <w:szCs w:val="20"/>
              </w:rPr>
              <w:t xml:space="preserve">                   Система координат МСК-61, зона 2</w:t>
            </w:r>
          </w:p>
          <w:p w:rsidR="00CD4DC7" w:rsidRDefault="00CD4DC7" w:rsidP="004B52E1">
            <w:pPr>
              <w:ind w:right="459"/>
              <w:rPr>
                <w:b/>
                <w:sz w:val="18"/>
                <w:szCs w:val="18"/>
              </w:rPr>
            </w:pPr>
          </w:p>
          <w:p w:rsidR="00CD4DC7" w:rsidRDefault="00CD4DC7" w:rsidP="004B52E1">
            <w:pPr>
              <w:ind w:right="459"/>
              <w:rPr>
                <w:b/>
                <w:sz w:val="18"/>
                <w:szCs w:val="18"/>
              </w:rPr>
            </w:pPr>
          </w:p>
          <w:p w:rsidR="00CD4DC7" w:rsidRDefault="00CD4DC7" w:rsidP="004B52E1">
            <w:pPr>
              <w:ind w:right="459"/>
              <w:rPr>
                <w:b/>
                <w:sz w:val="18"/>
                <w:szCs w:val="18"/>
              </w:rPr>
            </w:pPr>
          </w:p>
          <w:p w:rsidR="00CD4DC7" w:rsidRDefault="00CD4DC7" w:rsidP="004B52E1">
            <w:pPr>
              <w:ind w:right="459"/>
              <w:rPr>
                <w:b/>
                <w:sz w:val="18"/>
                <w:szCs w:val="18"/>
              </w:rPr>
            </w:pPr>
          </w:p>
          <w:p w:rsidR="004B52E1" w:rsidRPr="008A09D6" w:rsidRDefault="004B52E1" w:rsidP="004B52E1">
            <w:pPr>
              <w:ind w:right="459"/>
              <w:rPr>
                <w:b/>
                <w:sz w:val="18"/>
                <w:szCs w:val="18"/>
              </w:rPr>
            </w:pPr>
            <w:r w:rsidRPr="008A09D6">
              <w:rPr>
                <w:b/>
                <w:sz w:val="18"/>
                <w:szCs w:val="18"/>
              </w:rPr>
              <w:t>Условные обозначения:</w:t>
            </w:r>
          </w:p>
          <w:p w:rsidR="004B52E1" w:rsidRPr="00570159" w:rsidRDefault="00772E88" w:rsidP="004B52E1">
            <w:pPr>
              <w:ind w:left="1452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7" type="#_x0000_t32" style="position:absolute;left:0;text-align:left;margin-left:8.65pt;margin-top:6.85pt;width:56.35pt;height:0;z-index:251665920" o:connectortype="straight" strokecolor="red" strokeweight="1.5pt"/>
              </w:pict>
            </w:r>
            <w:r w:rsidR="004B52E1" w:rsidRPr="00570159">
              <w:rPr>
                <w:color w:val="595959" w:themeColor="text1" w:themeTint="A6"/>
                <w:sz w:val="18"/>
                <w:szCs w:val="18"/>
              </w:rPr>
              <w:t>- границы публичного сервитута</w:t>
            </w:r>
          </w:p>
          <w:p w:rsidR="004B52E1" w:rsidRPr="00570159" w:rsidRDefault="00772E88" w:rsidP="004B52E1">
            <w:pPr>
              <w:tabs>
                <w:tab w:val="left" w:pos="9444"/>
              </w:tabs>
              <w:ind w:left="142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w:pict>
                <v:shape id="_x0000_s1068" type="#_x0000_t32" style="position:absolute;left:0;text-align:left;margin-left:8.8pt;margin-top:6.6pt;width:56.35pt;height:0;z-index:251666944" o:connectortype="straight" strokecolor="black [3213]" strokeweight="1.5pt"/>
              </w:pict>
            </w:r>
            <w:r w:rsidR="004B52E1" w:rsidRPr="00570159">
              <w:rPr>
                <w:color w:val="595959" w:themeColor="text1" w:themeTint="A6"/>
                <w:sz w:val="18"/>
                <w:szCs w:val="18"/>
              </w:rPr>
              <w:t xml:space="preserve">                          - границы учтенных земельных участков</w:t>
            </w:r>
          </w:p>
          <w:p w:rsidR="004B52E1" w:rsidRPr="00570159" w:rsidRDefault="00772E88" w:rsidP="004B52E1">
            <w:pPr>
              <w:tabs>
                <w:tab w:val="left" w:pos="9444"/>
              </w:tabs>
              <w:ind w:left="142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w:pict>
                <v:shape id="_x0000_s1069" type="#_x0000_t32" style="position:absolute;left:0;text-align:left;margin-left:8.8pt;margin-top:6.35pt;width:56.35pt;height:0;z-index:251667968" o:connectortype="straight" strokecolor="blue" strokeweight="1.5pt"/>
              </w:pict>
            </w:r>
            <w:r w:rsidR="004B52E1" w:rsidRPr="00570159">
              <w:rPr>
                <w:color w:val="595959" w:themeColor="text1" w:themeTint="A6"/>
                <w:sz w:val="18"/>
                <w:szCs w:val="18"/>
              </w:rPr>
              <w:t xml:space="preserve">                          -  границы кадастровых кварталов</w:t>
            </w:r>
          </w:p>
          <w:p w:rsidR="004B52E1" w:rsidRPr="008A09D6" w:rsidRDefault="004B52E1" w:rsidP="004B52E1">
            <w:pPr>
              <w:tabs>
                <w:tab w:val="left" w:pos="9444"/>
              </w:tabs>
              <w:ind w:left="142"/>
              <w:rPr>
                <w:sz w:val="18"/>
                <w:szCs w:val="18"/>
              </w:rPr>
            </w:pPr>
            <w:r w:rsidRPr="008A09D6">
              <w:rPr>
                <w:sz w:val="18"/>
                <w:szCs w:val="18"/>
              </w:rPr>
              <w:t xml:space="preserve">          1              – обозначение характерных точек публичного сервитута                          </w:t>
            </w:r>
          </w:p>
          <w:p w:rsidR="004B52E1" w:rsidRPr="008A09D6" w:rsidRDefault="004B52E1" w:rsidP="004B52E1">
            <w:pPr>
              <w:rPr>
                <w:sz w:val="18"/>
                <w:szCs w:val="18"/>
              </w:rPr>
            </w:pPr>
            <w:r w:rsidRPr="008A09D6">
              <w:rPr>
                <w:sz w:val="18"/>
                <w:szCs w:val="18"/>
              </w:rPr>
              <w:t xml:space="preserve">          :1710         – кадастровый номер учтенного земельного участка</w:t>
            </w:r>
          </w:p>
          <w:p w:rsidR="00BE56A5" w:rsidRPr="00CD4DC7" w:rsidRDefault="004B52E1" w:rsidP="00CD4DC7">
            <w:pPr>
              <w:rPr>
                <w:b/>
                <w:bCs/>
                <w:sz w:val="20"/>
                <w:szCs w:val="20"/>
              </w:rPr>
            </w:pPr>
            <w:r w:rsidRPr="008A09D6">
              <w:rPr>
                <w:sz w:val="18"/>
                <w:szCs w:val="18"/>
              </w:rPr>
              <w:t xml:space="preserve">  61:02:06000</w:t>
            </w:r>
            <w:r w:rsidR="0065059B">
              <w:rPr>
                <w:sz w:val="18"/>
                <w:szCs w:val="18"/>
              </w:rPr>
              <w:t>05</w:t>
            </w:r>
            <w:r w:rsidRPr="008A09D6">
              <w:rPr>
                <w:sz w:val="18"/>
                <w:szCs w:val="18"/>
              </w:rPr>
              <w:t xml:space="preserve"> – кадастровый номер кадастрового квартала</w:t>
            </w:r>
            <w:r w:rsidR="00772E88" w:rsidRPr="00772E88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2" type="#_x0000_t202" style="position:absolute;margin-left:356pt;margin-top:708.55pt;width:173.8pt;height:22.9pt;z-index:251671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      <v:textbox style="mso-next-textbox:#_x0000_s1072">
                    <w:txbxContent>
                      <w:p w:rsidR="0003544A" w:rsidRDefault="0003544A" w:rsidP="004B52E1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Система координат МСК-61</w:t>
                        </w:r>
                      </w:p>
                      <w:p w:rsidR="0003544A" w:rsidRDefault="0003544A" w:rsidP="004B52E1"/>
                    </w:txbxContent>
                  </v:textbox>
                </v:shape>
              </w:pict>
            </w:r>
            <w:r w:rsidR="00772E88" w:rsidRPr="00772E88">
              <w:pict>
                <v:shape id="_x0000_s1073" type="#_x0000_t202" style="position:absolute;margin-left:102.25pt;margin-top:708.05pt;width:125.6pt;height:23.5pt;z-index:251672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d="f">
                  <v:textbox style="mso-next-textbox:#_x0000_s1073">
                    <w:txbxContent>
                      <w:p w:rsidR="0003544A" w:rsidRDefault="0003544A" w:rsidP="004B52E1">
                        <w:r>
                          <w:rPr>
                            <w:b/>
                          </w:rPr>
                          <w:t>Масштаб 1:5300</w:t>
                        </w:r>
                      </w:p>
                    </w:txbxContent>
                  </v:textbox>
                </v:shape>
              </w:pict>
            </w:r>
            <w:r w:rsidR="00772E88" w:rsidRPr="00772E88">
              <w:pict>
                <v:shape id="_x0000_s1071" type="#_x0000_t202" style="position:absolute;margin-left:268.35pt;margin-top:490.3pt;width:213.15pt;height:23.5pt;z-index:251670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d="f">
                  <v:textbox style="mso-next-textbox:#_x0000_s1071">
                    <w:txbxContent>
                      <w:p w:rsidR="0003544A" w:rsidRDefault="0003544A" w:rsidP="004B52E1">
                        <w:r>
                          <w:rPr>
                            <w:b/>
                          </w:rPr>
                          <w:t>Система координат МСК 61</w:t>
                        </w:r>
                      </w:p>
                    </w:txbxContent>
                  </v:textbox>
                </v:shape>
              </w:pict>
            </w:r>
          </w:p>
        </w:tc>
      </w:tr>
      <w:tr w:rsidR="004B52E1" w:rsidRPr="005B4876" w:rsidTr="004B52E1">
        <w:trPr>
          <w:trHeight w:val="57"/>
        </w:trPr>
        <w:tc>
          <w:tcPr>
            <w:tcW w:w="11199" w:type="dxa"/>
            <w:tcBorders>
              <w:top w:val="nil"/>
            </w:tcBorders>
            <w:vAlign w:val="center"/>
          </w:tcPr>
          <w:p w:rsidR="004B52E1" w:rsidRPr="004B52E1" w:rsidRDefault="004B52E1" w:rsidP="004B52E1"/>
        </w:tc>
      </w:tr>
    </w:tbl>
    <w:p w:rsidR="00F94E09" w:rsidRDefault="00F94E09">
      <w:pPr>
        <w:sectPr w:rsidR="00F94E09" w:rsidSect="008A1872">
          <w:footerReference w:type="even" r:id="rId12"/>
          <w:footerReference w:type="default" r:id="rId13"/>
          <w:pgSz w:w="11906" w:h="16838" w:code="9"/>
          <w:pgMar w:top="284" w:right="720" w:bottom="284" w:left="720" w:header="709" w:footer="850" w:gutter="0"/>
          <w:cols w:space="398"/>
          <w:docGrid w:linePitch="360"/>
        </w:sectPr>
      </w:pPr>
    </w:p>
    <w:p w:rsidR="00C41846" w:rsidRPr="00F30B01" w:rsidRDefault="00F30B01" w:rsidP="00F30B01">
      <w:pPr>
        <w:jc w:val="center"/>
      </w:pPr>
      <w:r w:rsidRPr="00F30B01">
        <w:lastRenderedPageBreak/>
        <w:t>Раздел 3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98"/>
        <w:gridCol w:w="1563"/>
        <w:gridCol w:w="7371"/>
      </w:tblGrid>
      <w:tr w:rsidR="00BE56A5" w:rsidRPr="002E6E74" w:rsidTr="00BE56A5">
        <w:trPr>
          <w:trHeight w:val="243"/>
        </w:trPr>
        <w:tc>
          <w:tcPr>
            <w:tcW w:w="10632" w:type="dxa"/>
            <w:gridSpan w:val="3"/>
          </w:tcPr>
          <w:p w:rsidR="00BE56A5" w:rsidRPr="002E6E74" w:rsidRDefault="00360853" w:rsidP="00BE56A5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BE56A5" w:rsidRPr="002E6E74" w:rsidTr="008A1872">
        <w:trPr>
          <w:trHeight w:val="243"/>
        </w:trPr>
        <w:tc>
          <w:tcPr>
            <w:tcW w:w="3261" w:type="dxa"/>
            <w:gridSpan w:val="2"/>
            <w:vAlign w:val="center"/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прохождения границы</w:t>
            </w:r>
          </w:p>
        </w:tc>
      </w:tr>
      <w:tr w:rsidR="00BE56A5" w:rsidRPr="002E6E74" w:rsidTr="008A1872">
        <w:trPr>
          <w:trHeight w:val="243"/>
        </w:trPr>
        <w:tc>
          <w:tcPr>
            <w:tcW w:w="1698" w:type="dxa"/>
            <w:vAlign w:val="center"/>
          </w:tcPr>
          <w:p w:rsidR="00BE56A5" w:rsidRPr="002E6E74" w:rsidRDefault="00360853" w:rsidP="00BE56A5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от точки</w:t>
            </w:r>
          </w:p>
        </w:tc>
        <w:tc>
          <w:tcPr>
            <w:tcW w:w="1563" w:type="dxa"/>
            <w:vAlign w:val="center"/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2E6E74">
              <w:rPr>
                <w:sz w:val="20"/>
                <w:lang w:val="en-US"/>
              </w:rPr>
              <w:t>о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точки</w:t>
            </w:r>
          </w:p>
        </w:tc>
        <w:tc>
          <w:tcPr>
            <w:tcW w:w="7371" w:type="dxa"/>
            <w:vMerge/>
          </w:tcPr>
          <w:p w:rsidR="00BE56A5" w:rsidRPr="002E6E74" w:rsidRDefault="00BE56A5" w:rsidP="00BE56A5">
            <w:pPr>
              <w:pStyle w:val="1"/>
              <w:rPr>
                <w:sz w:val="20"/>
              </w:rPr>
            </w:pPr>
          </w:p>
        </w:tc>
      </w:tr>
      <w:tr w:rsidR="00BE56A5" w:rsidRPr="002E6E74" w:rsidTr="008A1872">
        <w:trPr>
          <w:trHeight w:val="243"/>
        </w:trPr>
        <w:tc>
          <w:tcPr>
            <w:tcW w:w="1698" w:type="dxa"/>
          </w:tcPr>
          <w:p w:rsidR="00BE56A5" w:rsidRPr="002E6E74" w:rsidRDefault="00360853" w:rsidP="00BE56A5">
            <w:pPr>
              <w:pStyle w:val="aa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63" w:type="dxa"/>
          </w:tcPr>
          <w:p w:rsidR="00BE56A5" w:rsidRPr="002E6E74" w:rsidRDefault="00360853" w:rsidP="00BE56A5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1" w:type="dxa"/>
          </w:tcPr>
          <w:p w:rsidR="00BE56A5" w:rsidRPr="002E6E74" w:rsidRDefault="00360853" w:rsidP="00BE56A5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3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371" w:type="dxa"/>
          </w:tcPr>
          <w:p w:rsidR="008A1872" w:rsidRPr="002E6E74" w:rsidRDefault="008A1872" w:rsidP="00BE56A5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63" w:type="dxa"/>
            <w:vAlign w:val="bottom"/>
          </w:tcPr>
          <w:p w:rsidR="008A1872" w:rsidRDefault="008A1872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872" w:rsidRPr="002E6E74" w:rsidTr="008A1872">
        <w:trPr>
          <w:trHeight w:val="243"/>
        </w:trPr>
        <w:tc>
          <w:tcPr>
            <w:tcW w:w="1698" w:type="dxa"/>
            <w:vAlign w:val="bottom"/>
          </w:tcPr>
          <w:p w:rsidR="008A1872" w:rsidRDefault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563" w:type="dxa"/>
            <w:vAlign w:val="bottom"/>
          </w:tcPr>
          <w:p w:rsidR="008A1872" w:rsidRDefault="0003544A" w:rsidP="008A187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371" w:type="dxa"/>
          </w:tcPr>
          <w:p w:rsidR="008A1872" w:rsidRPr="002E6E74" w:rsidRDefault="008A1872" w:rsidP="008A1872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</w:tbl>
    <w:p w:rsidR="00C650A8" w:rsidRDefault="00C650A8"/>
    <w:sectPr w:rsidR="00C650A8" w:rsidSect="00BE56A5">
      <w:type w:val="continuous"/>
      <w:pgSz w:w="11906" w:h="16838" w:code="9"/>
      <w:pgMar w:top="1134" w:right="1085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C51" w:rsidRDefault="00490C51">
      <w:r>
        <w:separator/>
      </w:r>
    </w:p>
  </w:endnote>
  <w:endnote w:type="continuationSeparator" w:id="1">
    <w:p w:rsidR="00490C51" w:rsidRDefault="00490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44A" w:rsidRDefault="00772E88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354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3544A" w:rsidRDefault="0003544A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44A" w:rsidRDefault="0003544A" w:rsidP="008D51C3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44A" w:rsidRDefault="00772E88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354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3544A" w:rsidRDefault="0003544A" w:rsidP="008D51C3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44A" w:rsidRDefault="0003544A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C51" w:rsidRDefault="00490C51">
      <w:r>
        <w:separator/>
      </w:r>
    </w:p>
  </w:footnote>
  <w:footnote w:type="continuationSeparator" w:id="1">
    <w:p w:rsidR="00490C51" w:rsidRDefault="00490C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192B63"/>
    <w:rsid w:val="000270B6"/>
    <w:rsid w:val="0003544A"/>
    <w:rsid w:val="00061302"/>
    <w:rsid w:val="0006195B"/>
    <w:rsid w:val="0007437B"/>
    <w:rsid w:val="000A2D35"/>
    <w:rsid w:val="000E0AF3"/>
    <w:rsid w:val="000E6177"/>
    <w:rsid w:val="000F74BA"/>
    <w:rsid w:val="00137CEE"/>
    <w:rsid w:val="001435EE"/>
    <w:rsid w:val="001518D1"/>
    <w:rsid w:val="00166275"/>
    <w:rsid w:val="00192B63"/>
    <w:rsid w:val="001C3AD5"/>
    <w:rsid w:val="001D1BAD"/>
    <w:rsid w:val="001D4228"/>
    <w:rsid w:val="001D5B2F"/>
    <w:rsid w:val="001E4FCE"/>
    <w:rsid w:val="001E7CB8"/>
    <w:rsid w:val="00202900"/>
    <w:rsid w:val="00235B59"/>
    <w:rsid w:val="002625DA"/>
    <w:rsid w:val="00281DA4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60853"/>
    <w:rsid w:val="003C0F49"/>
    <w:rsid w:val="003C627B"/>
    <w:rsid w:val="003E1C17"/>
    <w:rsid w:val="003E5275"/>
    <w:rsid w:val="003E7E71"/>
    <w:rsid w:val="003F7F20"/>
    <w:rsid w:val="00406578"/>
    <w:rsid w:val="004143B0"/>
    <w:rsid w:val="004179A5"/>
    <w:rsid w:val="004221DE"/>
    <w:rsid w:val="004227DE"/>
    <w:rsid w:val="00432044"/>
    <w:rsid w:val="0047783D"/>
    <w:rsid w:val="00481272"/>
    <w:rsid w:val="00484838"/>
    <w:rsid w:val="00490C51"/>
    <w:rsid w:val="0049470E"/>
    <w:rsid w:val="004951A1"/>
    <w:rsid w:val="004A0135"/>
    <w:rsid w:val="004A5B15"/>
    <w:rsid w:val="004A7771"/>
    <w:rsid w:val="004B52E1"/>
    <w:rsid w:val="004D2DB2"/>
    <w:rsid w:val="004F6141"/>
    <w:rsid w:val="0051104D"/>
    <w:rsid w:val="005255A4"/>
    <w:rsid w:val="0054169C"/>
    <w:rsid w:val="00570159"/>
    <w:rsid w:val="005A27A9"/>
    <w:rsid w:val="005A5528"/>
    <w:rsid w:val="005B4876"/>
    <w:rsid w:val="005C5F96"/>
    <w:rsid w:val="005D3807"/>
    <w:rsid w:val="005F1B34"/>
    <w:rsid w:val="005F5C35"/>
    <w:rsid w:val="00603FB9"/>
    <w:rsid w:val="006151C2"/>
    <w:rsid w:val="00632FA7"/>
    <w:rsid w:val="0065059B"/>
    <w:rsid w:val="00650C05"/>
    <w:rsid w:val="00650F26"/>
    <w:rsid w:val="00655AEF"/>
    <w:rsid w:val="00662FC8"/>
    <w:rsid w:val="006731FF"/>
    <w:rsid w:val="00674D66"/>
    <w:rsid w:val="00690F72"/>
    <w:rsid w:val="006932C0"/>
    <w:rsid w:val="006A00AF"/>
    <w:rsid w:val="006A0AC3"/>
    <w:rsid w:val="006A16E6"/>
    <w:rsid w:val="006B7EAA"/>
    <w:rsid w:val="006C1AA7"/>
    <w:rsid w:val="00723FCC"/>
    <w:rsid w:val="00724B44"/>
    <w:rsid w:val="007263D7"/>
    <w:rsid w:val="00732DEE"/>
    <w:rsid w:val="00741DEC"/>
    <w:rsid w:val="00746F36"/>
    <w:rsid w:val="00772D94"/>
    <w:rsid w:val="00772E88"/>
    <w:rsid w:val="00774326"/>
    <w:rsid w:val="00787201"/>
    <w:rsid w:val="007A37E2"/>
    <w:rsid w:val="007B1A3F"/>
    <w:rsid w:val="007E1B10"/>
    <w:rsid w:val="00814264"/>
    <w:rsid w:val="00832DCE"/>
    <w:rsid w:val="00845B7C"/>
    <w:rsid w:val="00876251"/>
    <w:rsid w:val="008A09D6"/>
    <w:rsid w:val="008A1872"/>
    <w:rsid w:val="008A29A3"/>
    <w:rsid w:val="008A3EFE"/>
    <w:rsid w:val="008A6BA5"/>
    <w:rsid w:val="008B2DD8"/>
    <w:rsid w:val="008B44EF"/>
    <w:rsid w:val="008D51C3"/>
    <w:rsid w:val="008E1C91"/>
    <w:rsid w:val="008E2E56"/>
    <w:rsid w:val="00911877"/>
    <w:rsid w:val="00912984"/>
    <w:rsid w:val="00915830"/>
    <w:rsid w:val="00920541"/>
    <w:rsid w:val="00924026"/>
    <w:rsid w:val="009543C0"/>
    <w:rsid w:val="00965859"/>
    <w:rsid w:val="009771BD"/>
    <w:rsid w:val="00986AB4"/>
    <w:rsid w:val="009879F3"/>
    <w:rsid w:val="009922D3"/>
    <w:rsid w:val="009A0C27"/>
    <w:rsid w:val="009A4E00"/>
    <w:rsid w:val="009F3C61"/>
    <w:rsid w:val="00A11DCA"/>
    <w:rsid w:val="00A16F04"/>
    <w:rsid w:val="00A33F22"/>
    <w:rsid w:val="00A60554"/>
    <w:rsid w:val="00A67426"/>
    <w:rsid w:val="00A72B10"/>
    <w:rsid w:val="00A7334B"/>
    <w:rsid w:val="00A74F08"/>
    <w:rsid w:val="00A75692"/>
    <w:rsid w:val="00A80C56"/>
    <w:rsid w:val="00AA1F8B"/>
    <w:rsid w:val="00AB7AAE"/>
    <w:rsid w:val="00AC715C"/>
    <w:rsid w:val="00AD0B32"/>
    <w:rsid w:val="00AF407B"/>
    <w:rsid w:val="00AF7979"/>
    <w:rsid w:val="00B31482"/>
    <w:rsid w:val="00B31871"/>
    <w:rsid w:val="00B3299E"/>
    <w:rsid w:val="00B4125C"/>
    <w:rsid w:val="00B53084"/>
    <w:rsid w:val="00B90700"/>
    <w:rsid w:val="00BA11ED"/>
    <w:rsid w:val="00BC234A"/>
    <w:rsid w:val="00BE1C64"/>
    <w:rsid w:val="00BE56A5"/>
    <w:rsid w:val="00BF4A77"/>
    <w:rsid w:val="00C11B14"/>
    <w:rsid w:val="00C24B6C"/>
    <w:rsid w:val="00C34BC7"/>
    <w:rsid w:val="00C41846"/>
    <w:rsid w:val="00C54B37"/>
    <w:rsid w:val="00C622F7"/>
    <w:rsid w:val="00C650A8"/>
    <w:rsid w:val="00C76277"/>
    <w:rsid w:val="00C90EB6"/>
    <w:rsid w:val="00C92D95"/>
    <w:rsid w:val="00CA1EE7"/>
    <w:rsid w:val="00CB2F66"/>
    <w:rsid w:val="00CC4C2B"/>
    <w:rsid w:val="00CD4DC7"/>
    <w:rsid w:val="00CD74DF"/>
    <w:rsid w:val="00CF75EF"/>
    <w:rsid w:val="00D00B35"/>
    <w:rsid w:val="00D16AE0"/>
    <w:rsid w:val="00D31A86"/>
    <w:rsid w:val="00D36B49"/>
    <w:rsid w:val="00D40AAF"/>
    <w:rsid w:val="00D42EF9"/>
    <w:rsid w:val="00D4425F"/>
    <w:rsid w:val="00D55354"/>
    <w:rsid w:val="00D65BF5"/>
    <w:rsid w:val="00D65F94"/>
    <w:rsid w:val="00D928D2"/>
    <w:rsid w:val="00DA3B4D"/>
    <w:rsid w:val="00DB4850"/>
    <w:rsid w:val="00DC3827"/>
    <w:rsid w:val="00DC3E5B"/>
    <w:rsid w:val="00DF6A6C"/>
    <w:rsid w:val="00DF7293"/>
    <w:rsid w:val="00E05870"/>
    <w:rsid w:val="00E13CAA"/>
    <w:rsid w:val="00E24D8E"/>
    <w:rsid w:val="00E34A2D"/>
    <w:rsid w:val="00E55143"/>
    <w:rsid w:val="00E82666"/>
    <w:rsid w:val="00E83290"/>
    <w:rsid w:val="00E85DA1"/>
    <w:rsid w:val="00E8672D"/>
    <w:rsid w:val="00EB0B42"/>
    <w:rsid w:val="00EE1B03"/>
    <w:rsid w:val="00EE1FBE"/>
    <w:rsid w:val="00EE4A54"/>
    <w:rsid w:val="00F07C00"/>
    <w:rsid w:val="00F30B01"/>
    <w:rsid w:val="00F5488D"/>
    <w:rsid w:val="00F550FD"/>
    <w:rsid w:val="00F55562"/>
    <w:rsid w:val="00F66554"/>
    <w:rsid w:val="00F679A1"/>
    <w:rsid w:val="00F94E09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  <o:rules v:ext="edit">
        <o:r id="V:Rule4" type="connector" idref="#_x0000_s1067"/>
        <o:r id="V:Rule5" type="connector" idref="#_x0000_s1068"/>
        <o:r id="V:Rule6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A74F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yperlink" Target="mailto:sp02028@donpac.r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0</TotalTime>
  <Pages>4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Сотрудник</cp:lastModifiedBy>
  <cp:revision>2</cp:revision>
  <cp:lastPrinted>2024-02-15T11:48:00Z</cp:lastPrinted>
  <dcterms:created xsi:type="dcterms:W3CDTF">2024-11-02T05:15:00Z</dcterms:created>
  <dcterms:modified xsi:type="dcterms:W3CDTF">2024-11-02T05:15:00Z</dcterms:modified>
</cp:coreProperties>
</file>