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/>
        <w:jc w:val="center"/>
        <w:rPr>
          <w:rFonts w:ascii="XO Thames" w:hAnsi="XO Thames"/>
          <w:b w:val="0"/>
          <w:sz w:val="22"/>
        </w:rPr>
      </w:pPr>
      <w:r>
        <w:rPr>
          <w:rFonts w:ascii="XO Thames" w:hAnsi="XO Thames"/>
          <w:b w:val="0"/>
          <w:sz w:val="22"/>
        </w:rPr>
        <w:t xml:space="preserve">  </w:t>
      </w:r>
    </w:p>
    <w:p w14:paraId="02000000">
      <w:pPr>
        <w:pStyle w:val="Style_1"/>
        <w:ind/>
        <w:jc w:val="center"/>
        <w:rPr>
          <w:rFonts w:ascii="XO Thames" w:hAnsi="XO Thames"/>
          <w:b w:val="0"/>
          <w:sz w:val="22"/>
        </w:rPr>
      </w:pPr>
    </w:p>
    <w:p w14:paraId="03000000">
      <w:pPr>
        <w:pStyle w:val="Style_1"/>
        <w:ind/>
        <w:jc w:val="center"/>
        <w:rPr>
          <w:rFonts w:ascii="XO Thames" w:hAnsi="XO Thames"/>
          <w:b w:val="0"/>
          <w:sz w:val="22"/>
        </w:rPr>
      </w:pPr>
      <w:r>
        <w:rPr>
          <w:rFonts w:ascii="XO Thames" w:hAnsi="XO Thames"/>
          <w:b w:val="0"/>
          <w:sz w:val="22"/>
        </w:rPr>
        <w:t>ПЛАН РАБОТЫ</w:t>
      </w:r>
    </w:p>
    <w:p w14:paraId="04000000">
      <w:pPr>
        <w:pStyle w:val="Style_1"/>
        <w:ind/>
        <w:jc w:val="center"/>
        <w:rPr>
          <w:rFonts w:ascii="XO Thames" w:hAnsi="XO Thames"/>
          <w:b w:val="0"/>
          <w:sz w:val="22"/>
        </w:rPr>
      </w:pPr>
      <w:r>
        <w:rPr>
          <w:rFonts w:ascii="XO Thames" w:hAnsi="XO Thames"/>
          <w:b w:val="0"/>
          <w:sz w:val="22"/>
        </w:rPr>
        <w:t>Администрации Щепкинского сельского поселения</w:t>
      </w:r>
    </w:p>
    <w:p w14:paraId="05000000">
      <w:pPr>
        <w:pStyle w:val="Style_1"/>
        <w:ind/>
        <w:jc w:val="center"/>
      </w:pPr>
      <w:r>
        <w:rPr>
          <w:rFonts w:ascii="XO Thames" w:hAnsi="XO Thames"/>
          <w:b w:val="0"/>
          <w:sz w:val="22"/>
        </w:rPr>
        <w:t>на период с 05</w:t>
      </w:r>
      <w:r>
        <w:rPr>
          <w:rFonts w:ascii="XO Thames" w:hAnsi="XO Thames"/>
          <w:b w:val="0"/>
          <w:sz w:val="22"/>
        </w:rPr>
        <w:t>.02.2024 по 11</w:t>
      </w:r>
      <w:r>
        <w:rPr>
          <w:rFonts w:ascii="XO Thames" w:hAnsi="XO Thames"/>
          <w:b w:val="0"/>
          <w:sz w:val="22"/>
        </w:rPr>
        <w:t>.0</w:t>
      </w:r>
      <w:r>
        <w:rPr>
          <w:rFonts w:ascii="XO Thames" w:hAnsi="XO Thames"/>
          <w:b w:val="0"/>
          <w:sz w:val="22"/>
        </w:rPr>
        <w:t>2</w:t>
      </w:r>
      <w:r>
        <w:rPr>
          <w:rFonts w:ascii="XO Thames" w:hAnsi="XO Thames"/>
          <w:b w:val="0"/>
          <w:sz w:val="22"/>
        </w:rPr>
        <w:t>.2024</w:t>
      </w:r>
    </w:p>
    <w:p w14:paraId="06000000">
      <w:pPr>
        <w:pStyle w:val="Style_1"/>
        <w:ind/>
        <w:jc w:val="center"/>
        <w:rPr>
          <w:rFonts w:ascii="XO Thames" w:hAnsi="XO Thames"/>
          <w:b w:val="0"/>
          <w:sz w:val="22"/>
        </w:rPr>
      </w:pPr>
    </w:p>
    <w:tbl>
      <w:tblPr>
        <w:tblStyle w:val="Style_2"/>
        <w:tblInd w:type="dxa" w:w="-414"/>
        <w:tblBorders>
          <w:top w:color="000000" w:sz="6" w:val="single"/>
          <w:left w:color="000000" w:sz="6" w:val="single"/>
          <w:bottom w:color="000000" w:sz="6" w:val="single"/>
          <w:right w:color="000000" w:sz="6" w:val="single"/>
          <w:insideH w:color="000000" w:sz="6" w:val="single"/>
          <w:insideV w:color="000000" w:sz="6" w:val="single"/>
        </w:tblBorders>
        <w:tblLayout w:type="fixed"/>
        <w:tblCellMar>
          <w:top w:type="dxa" w:w="0"/>
          <w:left w:type="dxa" w:w="7"/>
          <w:bottom w:type="dxa" w:w="0"/>
          <w:right w:type="dxa" w:w="7"/>
        </w:tblCellMar>
      </w:tblPr>
      <w:tblGrid>
        <w:gridCol w:w="623"/>
        <w:gridCol w:w="3765"/>
        <w:gridCol w:w="3286"/>
        <w:gridCol w:w="2517"/>
        <w:gridCol w:w="2253"/>
        <w:gridCol w:w="3297"/>
      </w:tblGrid>
      <w:tr>
        <w:trPr>
          <w:trHeight w:hRule="atLeast" w:val="930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07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                                                                      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08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Наименование</w:t>
            </w:r>
          </w:p>
          <w:p w14:paraId="09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мероприятий</w:t>
            </w:r>
          </w:p>
        </w:tc>
        <w:tc>
          <w:tcPr>
            <w:tcW w:type="dxa" w:w="32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0A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Рассматриваемые вопросы</w:t>
            </w:r>
          </w:p>
        </w:tc>
        <w:tc>
          <w:tcPr>
            <w:tcW w:type="dxa" w:w="25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0B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Дата, время</w:t>
            </w:r>
          </w:p>
          <w:p w14:paraId="0C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и место</w:t>
            </w:r>
          </w:p>
          <w:p w14:paraId="0D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проведения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0E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Количество участников</w:t>
            </w:r>
          </w:p>
          <w:p w14:paraId="0F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и категории приглашенных                                                                                                        </w:t>
            </w:r>
          </w:p>
        </w:tc>
        <w:tc>
          <w:tcPr>
            <w:tcW w:type="dxa" w:w="32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10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Ответственные</w:t>
            </w:r>
          </w:p>
          <w:p w14:paraId="11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за проведение</w:t>
            </w:r>
          </w:p>
        </w:tc>
      </w:tr>
      <w:tr>
        <w:trPr>
          <w:trHeight w:hRule="atLeast" w:val="633"/>
        </w:trPr>
        <w:tc>
          <w:tcPr>
            <w:tcW w:type="dxa" w:w="15741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12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  <w:p w14:paraId="13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1. Планирование. Анализ. Мониторинг</w:t>
            </w:r>
          </w:p>
        </w:tc>
      </w:tr>
      <w:tr>
        <w:trPr>
          <w:trHeight w:hRule="atLeast" w:val="825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14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1.1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15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Проведение планерного совещания</w:t>
            </w:r>
          </w:p>
        </w:tc>
        <w:tc>
          <w:tcPr>
            <w:tcW w:type="dxa" w:w="32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16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Постановка задач, итоги</w:t>
            </w:r>
          </w:p>
        </w:tc>
        <w:tc>
          <w:tcPr>
            <w:tcW w:type="dxa" w:w="25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17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ежедневно</w:t>
            </w:r>
          </w:p>
          <w:p w14:paraId="18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кабинет главы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19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Сотрудники Администрации ЩСП</w:t>
            </w:r>
          </w:p>
        </w:tc>
        <w:tc>
          <w:tcPr>
            <w:tcW w:type="dxa" w:w="32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1A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Матвеев А.М.</w:t>
            </w:r>
          </w:p>
        </w:tc>
      </w:tr>
      <w:tr>
        <w:trPr>
          <w:trHeight w:hRule="atLeast" w:val="825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1B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1.2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1C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Отчет Главы Администрации Щепкинского сельского поселения</w:t>
            </w:r>
          </w:p>
        </w:tc>
        <w:tc>
          <w:tcPr>
            <w:tcW w:type="dxa" w:w="32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1D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Деятельность Администрации за второе полугодие 2023 года</w:t>
            </w:r>
          </w:p>
        </w:tc>
        <w:tc>
          <w:tcPr>
            <w:tcW w:type="dxa" w:w="25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1E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06.02.2024г. 16:30</w:t>
            </w:r>
          </w:p>
          <w:p w14:paraId="1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Школа п.Возрожденный</w:t>
            </w:r>
          </w:p>
          <w:p w14:paraId="20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  <w:p w14:paraId="21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22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Жители поселения</w:t>
            </w:r>
          </w:p>
          <w:p w14:paraId="23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Информационная группа Аксайского района</w:t>
            </w:r>
          </w:p>
        </w:tc>
        <w:tc>
          <w:tcPr>
            <w:tcW w:type="dxa" w:w="32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24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Шуткина А.Ю.</w:t>
            </w:r>
          </w:p>
        </w:tc>
      </w:tr>
      <w:tr>
        <w:trPr>
          <w:trHeight w:hRule="atLeast" w:val="825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25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1.3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26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Отчет Главы Администрации Щепкинского сельского поселения</w:t>
            </w:r>
          </w:p>
        </w:tc>
        <w:tc>
          <w:tcPr>
            <w:tcW w:type="dxa" w:w="32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27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Деятельность Администрации за второе полугодие 2023 года</w:t>
            </w:r>
          </w:p>
        </w:tc>
        <w:tc>
          <w:tcPr>
            <w:tcW w:type="dxa" w:w="25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28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07.02.2024г. 15:30</w:t>
            </w:r>
          </w:p>
          <w:p w14:paraId="2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СДК п.Октябрьский</w:t>
            </w:r>
          </w:p>
          <w:p w14:paraId="2A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  <w:p w14:paraId="2B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2C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Жители поселения</w:t>
            </w:r>
          </w:p>
          <w:p w14:paraId="2D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Информационная группа Аксайского района</w:t>
            </w:r>
          </w:p>
        </w:tc>
        <w:tc>
          <w:tcPr>
            <w:tcW w:type="dxa" w:w="32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2E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Шуткина А.Ю.</w:t>
            </w:r>
          </w:p>
        </w:tc>
      </w:tr>
      <w:tr>
        <w:trPr>
          <w:trHeight w:hRule="atLeast" w:val="600"/>
        </w:trPr>
        <w:tc>
          <w:tcPr>
            <w:tcW w:type="dxa" w:w="15741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2F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  <w:p w14:paraId="30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2. Работа с гражданами, организациями и учреждениями (обращения, запросы, уведомления, разрешения)</w:t>
            </w:r>
          </w:p>
        </w:tc>
      </w:tr>
      <w:tr>
        <w:trPr>
          <w:trHeight w:hRule="atLeast" w:val="1455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31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2.1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32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Приём заявлений от граждан специалистами ЩСП</w:t>
            </w:r>
          </w:p>
          <w:p w14:paraId="33000000">
            <w:pPr>
              <w:pStyle w:val="Style_3"/>
              <w:spacing w:after="0" w:before="0" w:line="252" w:lineRule="auto"/>
              <w:ind w:firstLine="0" w:left="170" w:right="113"/>
              <w:jc w:val="center"/>
            </w:pPr>
            <w:r>
              <w:rPr>
                <w:rFonts w:ascii="XO Thames" w:hAnsi="XO Thames"/>
                <w:b w:val="0"/>
                <w:sz w:val="22"/>
              </w:rPr>
              <w:t>через электронную почту, электронные платформы  (электронная приемная, Госуслуги) и почтовая связь</w:t>
            </w:r>
          </w:p>
        </w:tc>
        <w:tc>
          <w:tcPr>
            <w:tcW w:type="dxa" w:w="32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34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архитектура</w:t>
            </w:r>
          </w:p>
          <w:p w14:paraId="35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ЖКХ</w:t>
            </w:r>
          </w:p>
          <w:p w14:paraId="36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-землеустройство</w:t>
            </w:r>
          </w:p>
          <w:p w14:paraId="37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социальные вопросы</w:t>
            </w:r>
          </w:p>
          <w:p w14:paraId="38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</w:tc>
        <w:tc>
          <w:tcPr>
            <w:tcW w:type="dxa" w:w="25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39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с 8-00 до 17-00</w:t>
            </w:r>
          </w:p>
          <w:p w14:paraId="3A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перерыв</w:t>
            </w:r>
          </w:p>
          <w:p w14:paraId="3B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с 12-00 до 13-40</w:t>
            </w:r>
          </w:p>
          <w:p w14:paraId="3C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3D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жители ЩСП</w:t>
            </w:r>
          </w:p>
        </w:tc>
        <w:tc>
          <w:tcPr>
            <w:tcW w:type="dxa" w:w="32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3E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Специалисты отраслевой направленности Администрации Щепкинского сельского поселения</w:t>
            </w:r>
          </w:p>
        </w:tc>
      </w:tr>
      <w:tr>
        <w:trPr>
          <w:trHeight w:hRule="atLeast" w:val="671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3F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2.2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40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Подготовка и выдача разрешений на строительство и реконструкцию </w:t>
            </w:r>
          </w:p>
        </w:tc>
        <w:tc>
          <w:tcPr>
            <w:tcW w:type="dxa" w:w="32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41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разрешение</w:t>
            </w:r>
          </w:p>
          <w:p w14:paraId="42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</w:tc>
        <w:tc>
          <w:tcPr>
            <w:tcW w:type="dxa" w:w="2517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43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 мере поступления заявлений</w:t>
            </w:r>
          </w:p>
        </w:tc>
        <w:tc>
          <w:tcPr>
            <w:tcW w:type="dxa" w:w="2253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44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земельно-имущественных и архитектурно-градостроительных отношений</w:t>
            </w:r>
          </w:p>
        </w:tc>
        <w:tc>
          <w:tcPr>
            <w:tcW w:type="dxa" w:w="32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45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Половинка Е.А.</w:t>
            </w:r>
          </w:p>
        </w:tc>
      </w:tr>
      <w:tr>
        <w:trPr>
          <w:trHeight w:hRule="atLeast" w:val="600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46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2.3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47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Подготовка и выдача постановлений о присвоении адреса</w:t>
            </w:r>
          </w:p>
        </w:tc>
        <w:tc>
          <w:tcPr>
            <w:tcW w:type="dxa" w:w="32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48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постановление</w:t>
            </w:r>
          </w:p>
          <w:p w14:paraId="49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</w:tc>
        <w:tc>
          <w:tcPr>
            <w:tcW w:type="dxa" w:w="2517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/>
        </w:tc>
        <w:tc>
          <w:tcPr>
            <w:tcW w:type="dxa" w:w="225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/>
        </w:tc>
        <w:tc>
          <w:tcPr>
            <w:tcW w:type="dxa" w:w="32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4A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Половинка Е.А.</w:t>
            </w:r>
          </w:p>
        </w:tc>
      </w:tr>
      <w:tr>
        <w:trPr>
          <w:trHeight w:hRule="atLeast" w:val="1455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4B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2.4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4C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Подготовка ответов (информации) по письмам, обращениям жалобам, заявлениям граждан</w:t>
            </w:r>
          </w:p>
        </w:tc>
        <w:tc>
          <w:tcPr>
            <w:tcW w:type="dxa" w:w="32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4D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информация</w:t>
            </w:r>
          </w:p>
        </w:tc>
        <w:tc>
          <w:tcPr>
            <w:tcW w:type="dxa" w:w="25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4E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ежедневно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4F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Зам. Главы Администрации ЩСП, отдел ЖКХ,</w:t>
            </w:r>
          </w:p>
          <w:p w14:paraId="50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отдел по общим, социальным и правовым вопросам,  </w:t>
            </w:r>
          </w:p>
          <w:p w14:paraId="51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земельно-имущественных и архитектурно-градостроительных отношений</w:t>
            </w:r>
          </w:p>
        </w:tc>
        <w:tc>
          <w:tcPr>
            <w:tcW w:type="dxa" w:w="32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52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Шуткина А.Ю.</w:t>
            </w:r>
          </w:p>
          <w:p w14:paraId="53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Дмитриева Н.Н.</w:t>
            </w:r>
          </w:p>
          <w:p w14:paraId="54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Бесчастная С.В.</w:t>
            </w:r>
          </w:p>
          <w:p w14:paraId="55000000">
            <w:pPr>
              <w:pStyle w:val="Style_3"/>
              <w:spacing w:after="0" w:before="0" w:line="252" w:lineRule="auto"/>
              <w:ind w:firstLine="0" w:left="170" w:right="113"/>
              <w:jc w:val="center"/>
            </w:pPr>
            <w:r>
              <w:rPr>
                <w:rFonts w:ascii="XO Thames" w:hAnsi="XO Thames"/>
                <w:b w:val="0"/>
                <w:sz w:val="22"/>
              </w:rPr>
              <w:t>Половинка Е.А.</w:t>
            </w:r>
          </w:p>
          <w:p w14:paraId="56000000">
            <w:pPr>
              <w:pStyle w:val="Style_3"/>
              <w:spacing w:after="0" w:before="0" w:line="252" w:lineRule="auto"/>
              <w:ind w:firstLine="0" w:left="170" w:right="113"/>
              <w:jc w:val="center"/>
            </w:pPr>
            <w:r>
              <w:rPr>
                <w:rFonts w:ascii="XO Thames" w:hAnsi="XO Thames"/>
                <w:b w:val="0"/>
                <w:sz w:val="22"/>
              </w:rPr>
              <w:t>Иваненко Д.К.</w:t>
            </w:r>
          </w:p>
        </w:tc>
      </w:tr>
      <w:tr>
        <w:trPr>
          <w:trHeight w:hRule="atLeast" w:val="908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57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2.5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58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Выдача справок и выписок из похозяйственных книг</w:t>
            </w:r>
          </w:p>
        </w:tc>
        <w:tc>
          <w:tcPr>
            <w:tcW w:type="dxa" w:w="32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59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информация</w:t>
            </w:r>
          </w:p>
        </w:tc>
        <w:tc>
          <w:tcPr>
            <w:tcW w:type="dxa" w:w="25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5A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ежедневно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5B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по общим, социальным и правовым вопросам</w:t>
            </w:r>
          </w:p>
        </w:tc>
        <w:tc>
          <w:tcPr>
            <w:tcW w:type="dxa" w:w="32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5C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Бесчастная С.В.</w:t>
            </w:r>
          </w:p>
        </w:tc>
      </w:tr>
      <w:tr>
        <w:trPr>
          <w:trHeight w:hRule="atLeast" w:val="825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5D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2.6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5E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Работа по обеспечению противопожарной безопасности (составление протоколов) </w:t>
            </w:r>
          </w:p>
        </w:tc>
        <w:tc>
          <w:tcPr>
            <w:tcW w:type="dxa" w:w="32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5F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информация</w:t>
            </w:r>
          </w:p>
          <w:p w14:paraId="60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протокол</w:t>
            </w:r>
          </w:p>
        </w:tc>
        <w:tc>
          <w:tcPr>
            <w:tcW w:type="dxa" w:w="25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61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постоянно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62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ЖКХ</w:t>
            </w:r>
          </w:p>
        </w:tc>
        <w:tc>
          <w:tcPr>
            <w:tcW w:type="dxa" w:w="32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63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Дмитриева Н.Н.</w:t>
            </w:r>
          </w:p>
          <w:p w14:paraId="64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Приймак О.А.</w:t>
            </w:r>
          </w:p>
        </w:tc>
      </w:tr>
      <w:tr>
        <w:trPr>
          <w:trHeight w:hRule="atLeast" w:val="1122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65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2.7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66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Работа с имеющимися недоимками по налогам и сборам в соответствии с данными ИФНС№11</w:t>
            </w:r>
          </w:p>
        </w:tc>
        <w:tc>
          <w:tcPr>
            <w:tcW w:type="dxa" w:w="32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67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-работа с задолжниками</w:t>
            </w:r>
          </w:p>
          <w:p w14:paraId="68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  <w:p w14:paraId="69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 </w:t>
            </w:r>
            <w:r>
              <w:rPr>
                <w:rFonts w:ascii="XO Thames" w:hAnsi="XO Thames"/>
                <w:b w:val="0"/>
                <w:sz w:val="22"/>
              </w:rPr>
              <w:t>-подготовка документации для сверки</w:t>
            </w:r>
          </w:p>
        </w:tc>
        <w:tc>
          <w:tcPr>
            <w:tcW w:type="dxa" w:w="25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6A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постоянно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6B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экономики и финансов</w:t>
            </w:r>
          </w:p>
        </w:tc>
        <w:tc>
          <w:tcPr>
            <w:tcW w:type="dxa" w:w="32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6C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Лященко Л.А.</w:t>
            </w:r>
          </w:p>
        </w:tc>
      </w:tr>
      <w:tr>
        <w:trPr>
          <w:trHeight w:hRule="atLeast" w:val="615"/>
        </w:trPr>
        <w:tc>
          <w:tcPr>
            <w:tcW w:type="dxa" w:w="15741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6D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  <w:p w14:paraId="6E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3. Межведомственное взаимодействие. Административные регламенты. Информационно-цифровое сопровождение</w:t>
            </w:r>
          </w:p>
        </w:tc>
      </w:tr>
      <w:tr>
        <w:trPr>
          <w:trHeight w:hRule="atLeast" w:val="1455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6F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3.1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70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Ответы на запросы</w:t>
            </w:r>
          </w:p>
          <w:p w14:paraId="71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АРМ, ПГС,</w:t>
            </w:r>
          </w:p>
          <w:p w14:paraId="72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 </w:t>
            </w:r>
            <w:r>
              <w:rPr>
                <w:rFonts w:ascii="XO Thames" w:hAnsi="XO Thames"/>
                <w:b w:val="0"/>
                <w:sz w:val="22"/>
              </w:rPr>
              <w:t>ГИС ГМП Платежи</w:t>
            </w:r>
          </w:p>
          <w:p w14:paraId="73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ГАС Управление</w:t>
            </w:r>
          </w:p>
          <w:p w14:paraId="74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Портал </w:t>
            </w:r>
          </w:p>
          <w:p w14:paraId="75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Государственных услуг</w:t>
            </w:r>
          </w:p>
          <w:p w14:paraId="76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ГИС ЖКХ</w:t>
            </w:r>
          </w:p>
        </w:tc>
        <w:tc>
          <w:tcPr>
            <w:tcW w:type="dxa" w:w="32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77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-принятие и отправка межведомственных запросов</w:t>
            </w:r>
          </w:p>
          <w:p w14:paraId="78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  <w:p w14:paraId="79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-внесение платежных поручений</w:t>
            </w:r>
          </w:p>
          <w:p w14:paraId="7A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-составление отчетов</w:t>
            </w:r>
          </w:p>
          <w:p w14:paraId="7B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  <w:p w14:paraId="7C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разъяснительная работа с населением</w:t>
            </w:r>
          </w:p>
        </w:tc>
        <w:tc>
          <w:tcPr>
            <w:tcW w:type="dxa" w:w="25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7D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постоянно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7E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ЖКХ,</w:t>
            </w:r>
          </w:p>
          <w:p w14:paraId="7F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отдел по общим, социальным и правовым вопросам,  </w:t>
            </w:r>
          </w:p>
          <w:p w14:paraId="80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земельно-имущественных и архитектурно-градостроительных отношений</w:t>
            </w:r>
          </w:p>
          <w:p w14:paraId="81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экономики и финансов</w:t>
            </w:r>
          </w:p>
        </w:tc>
        <w:tc>
          <w:tcPr>
            <w:tcW w:type="dxa" w:w="32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82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Дмитриева Н.Н.</w:t>
            </w:r>
          </w:p>
          <w:p w14:paraId="83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Бесчастная С.В.</w:t>
            </w:r>
          </w:p>
          <w:p w14:paraId="84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Половинка Е.А.</w:t>
            </w:r>
          </w:p>
          <w:p w14:paraId="85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Иваненко Д.К.</w:t>
            </w:r>
          </w:p>
        </w:tc>
      </w:tr>
      <w:tr>
        <w:trPr>
          <w:trHeight w:hRule="atLeast" w:val="663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86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</w:tc>
        <w:tc>
          <w:tcPr>
            <w:tcW w:type="dxa" w:w="15118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87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  <w:p w14:paraId="88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4. Финансово-хозяйственная деятельность</w:t>
            </w:r>
          </w:p>
        </w:tc>
      </w:tr>
      <w:tr>
        <w:trPr>
          <w:trHeight w:hRule="atLeast" w:val="610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89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4.1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8A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Подготовка квартальных, годовых отчетов, смет, лимитов, СЗВ</w:t>
            </w:r>
          </w:p>
        </w:tc>
        <w:tc>
          <w:tcPr>
            <w:tcW w:type="dxa" w:w="32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8B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отчеты</w:t>
            </w:r>
          </w:p>
        </w:tc>
        <w:tc>
          <w:tcPr>
            <w:tcW w:type="dxa" w:w="25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8C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постоянно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8D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экономики и финансов</w:t>
            </w:r>
          </w:p>
        </w:tc>
        <w:tc>
          <w:tcPr>
            <w:tcW w:type="dxa" w:w="32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8E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Иваненко Д.К.</w:t>
            </w:r>
          </w:p>
        </w:tc>
      </w:tr>
      <w:tr>
        <w:trPr>
          <w:trHeight w:hRule="atLeast" w:val="645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8F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4.2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90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Проведение аукционов в электронном виде</w:t>
            </w:r>
          </w:p>
        </w:tc>
        <w:tc>
          <w:tcPr>
            <w:tcW w:type="dxa" w:w="32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91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- протокол </w:t>
            </w:r>
          </w:p>
        </w:tc>
        <w:tc>
          <w:tcPr>
            <w:tcW w:type="dxa" w:w="25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92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согласно плана </w:t>
            </w:r>
          </w:p>
          <w:p w14:paraId="93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графика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94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экономики и финансов</w:t>
            </w:r>
          </w:p>
        </w:tc>
        <w:tc>
          <w:tcPr>
            <w:tcW w:type="dxa" w:w="32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95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Ивашина М.В.</w:t>
            </w:r>
          </w:p>
        </w:tc>
      </w:tr>
      <w:tr>
        <w:trPr>
          <w:trHeight w:hRule="atLeast" w:val="760"/>
        </w:trPr>
        <w:tc>
          <w:tcPr>
            <w:tcW w:type="dxa" w:w="15741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96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  <w:p w14:paraId="97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5. Деятельность в рамках земельно-имущественных и архитектурно-градостроительных отношений</w:t>
            </w:r>
          </w:p>
        </w:tc>
      </w:tr>
      <w:tr>
        <w:trPr>
          <w:trHeight w:hRule="atLeast" w:val="1455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98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5.1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99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Размещение аукционной документации по продаже муниципального имущества </w:t>
            </w:r>
          </w:p>
        </w:tc>
        <w:tc>
          <w:tcPr>
            <w:tcW w:type="dxa" w:w="32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9A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  <w:p w14:paraId="9B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  <w:p w14:paraId="9C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- информация </w:t>
            </w:r>
          </w:p>
        </w:tc>
        <w:tc>
          <w:tcPr>
            <w:tcW w:type="dxa" w:w="25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9D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согласно плана графика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9E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земельно-имущественных и архитектурно-градостроительных отношений</w:t>
            </w:r>
          </w:p>
        </w:tc>
        <w:tc>
          <w:tcPr>
            <w:tcW w:type="dxa" w:w="32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9F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Набока Е.Н.</w:t>
            </w:r>
          </w:p>
        </w:tc>
      </w:tr>
      <w:tr>
        <w:trPr>
          <w:trHeight w:hRule="atLeast" w:val="1455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A0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5.2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A1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Объезд территории с проверкой муниципального контроля и выявление самовольного строительства</w:t>
            </w:r>
          </w:p>
        </w:tc>
        <w:tc>
          <w:tcPr>
            <w:tcW w:type="dxa" w:w="32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A2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протокол</w:t>
            </w:r>
          </w:p>
        </w:tc>
        <w:tc>
          <w:tcPr>
            <w:tcW w:type="dxa" w:w="25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A3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каждую среду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A4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земельно-имущественных и архитектурно-градостроительных отношений</w:t>
            </w:r>
          </w:p>
        </w:tc>
        <w:tc>
          <w:tcPr>
            <w:tcW w:type="dxa" w:w="32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A5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Половинка Е.А.</w:t>
            </w:r>
          </w:p>
        </w:tc>
      </w:tr>
      <w:tr>
        <w:trPr>
          <w:trHeight w:hRule="atLeast" w:val="1455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A6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5.3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A7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Оформление в муниципальную собственность выявленных бесхозных объектов</w:t>
            </w:r>
          </w:p>
        </w:tc>
        <w:tc>
          <w:tcPr>
            <w:tcW w:type="dxa" w:w="32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A8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оформление технических паспортов и получение свидетельств о государственной регистрации права на бесхозяйные объекты</w:t>
            </w:r>
          </w:p>
        </w:tc>
        <w:tc>
          <w:tcPr>
            <w:tcW w:type="dxa" w:w="25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A9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постоянно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AA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земельно-имущественных и архитектурно-градостроительных отношений</w:t>
            </w:r>
          </w:p>
        </w:tc>
        <w:tc>
          <w:tcPr>
            <w:tcW w:type="dxa" w:w="32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AB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Половинка Е.А.</w:t>
            </w:r>
          </w:p>
        </w:tc>
      </w:tr>
      <w:tr>
        <w:trPr>
          <w:trHeight w:hRule="atLeast" w:val="622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AC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</w:tc>
        <w:tc>
          <w:tcPr>
            <w:tcW w:type="dxa" w:w="15118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AD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  <w:p w14:paraId="AE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6. Деятельность по направлению ЖКХ и ЧС</w:t>
            </w:r>
          </w:p>
        </w:tc>
      </w:tr>
      <w:tr>
        <w:trPr>
          <w:trHeight w:hRule="atLeast" w:val="615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AF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6.1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B0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Организационная работа по  водоснабжению ЩСП</w:t>
            </w:r>
          </w:p>
        </w:tc>
        <w:tc>
          <w:tcPr>
            <w:tcW w:type="dxa" w:w="32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B1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согласно плану</w:t>
            </w:r>
          </w:p>
        </w:tc>
        <w:tc>
          <w:tcPr>
            <w:tcW w:type="dxa" w:w="25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B2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B3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ЖКХ</w:t>
            </w:r>
          </w:p>
          <w:p w14:paraId="B4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</w:tc>
        <w:tc>
          <w:tcPr>
            <w:tcW w:type="dxa" w:w="32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B5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Дмитриева Н.Н.</w:t>
            </w:r>
          </w:p>
        </w:tc>
      </w:tr>
      <w:tr>
        <w:trPr>
          <w:trHeight w:hRule="atLeast" w:val="870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B6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6.2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B7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Обеспечение санитарного порядка на территории ЩСП</w:t>
            </w:r>
          </w:p>
        </w:tc>
        <w:tc>
          <w:tcPr>
            <w:tcW w:type="dxa" w:w="32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B8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составление протоколов;</w:t>
            </w:r>
          </w:p>
          <w:p w14:paraId="B9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еженедельная работа по наведению санитарного порядка</w:t>
            </w:r>
          </w:p>
        </w:tc>
        <w:tc>
          <w:tcPr>
            <w:tcW w:type="dxa" w:w="25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BA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постоянно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BB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ЖКХ</w:t>
            </w:r>
          </w:p>
        </w:tc>
        <w:tc>
          <w:tcPr>
            <w:tcW w:type="dxa" w:w="32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BC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Дмитриева Н.Н.</w:t>
            </w:r>
          </w:p>
        </w:tc>
      </w:tr>
      <w:tr>
        <w:trPr>
          <w:trHeight w:hRule="atLeast" w:val="450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BD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6.3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BE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Организованная работа по информирование населению ГО</w:t>
            </w:r>
          </w:p>
        </w:tc>
        <w:tc>
          <w:tcPr>
            <w:tcW w:type="dxa" w:w="32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BF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информационная деятельность</w:t>
            </w:r>
          </w:p>
        </w:tc>
        <w:tc>
          <w:tcPr>
            <w:tcW w:type="dxa" w:w="25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C0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в течение недели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C1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ЖКХ</w:t>
            </w:r>
          </w:p>
        </w:tc>
        <w:tc>
          <w:tcPr>
            <w:tcW w:type="dxa" w:w="32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C2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Дмитриева Н.Н.,</w:t>
            </w:r>
          </w:p>
          <w:p w14:paraId="C3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Приймак О.А.</w:t>
            </w:r>
          </w:p>
        </w:tc>
      </w:tr>
      <w:tr>
        <w:trPr>
          <w:trHeight w:hRule="atLeast" w:val="789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C4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6.4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C5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Ликвидация свалочных очагов</w:t>
            </w:r>
          </w:p>
        </w:tc>
        <w:tc>
          <w:tcPr>
            <w:tcW w:type="dxa" w:w="32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C6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еженедельная работа по наведению санитарного порядка</w:t>
            </w:r>
          </w:p>
        </w:tc>
        <w:tc>
          <w:tcPr>
            <w:tcW w:type="dxa" w:w="25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C7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C8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ЖКХ,</w:t>
            </w:r>
          </w:p>
          <w:p w14:paraId="C9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МКУ «Благоустройство</w:t>
            </w:r>
          </w:p>
        </w:tc>
        <w:tc>
          <w:tcPr>
            <w:tcW w:type="dxa" w:w="32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CA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Дмитриева Н.Н.,</w:t>
            </w:r>
          </w:p>
          <w:p w14:paraId="CB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Крадинов  А.В.,</w:t>
            </w:r>
          </w:p>
          <w:p w14:paraId="CC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Галицкая О.В.</w:t>
            </w:r>
          </w:p>
        </w:tc>
      </w:tr>
      <w:tr>
        <w:trPr>
          <w:trHeight w:hRule="atLeast" w:val="531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CD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</w:tc>
        <w:tc>
          <w:tcPr>
            <w:tcW w:type="dxa" w:w="15118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CE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  <w:p w14:paraId="CF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7. Информационная открытость</w:t>
            </w:r>
          </w:p>
        </w:tc>
      </w:tr>
      <w:tr>
        <w:trPr>
          <w:trHeight w:hRule="atLeast" w:val="1455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D0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7.1</w:t>
            </w:r>
          </w:p>
        </w:tc>
        <w:tc>
          <w:tcPr>
            <w:tcW w:type="dxa" w:w="3765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1000000">
            <w:pPr>
              <w:pStyle w:val="Style_3"/>
              <w:spacing w:after="20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Подготовка информации для сайта  Администрации Щепкинского сельского поселения</w:t>
            </w:r>
          </w:p>
        </w:tc>
        <w:tc>
          <w:tcPr>
            <w:tcW w:type="dxa" w:w="32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D2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информационная открытость по предоставлению услуг</w:t>
            </w:r>
          </w:p>
        </w:tc>
        <w:tc>
          <w:tcPr>
            <w:tcW w:type="dxa" w:w="25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D3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в течение недели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D4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ЖКХ,</w:t>
            </w:r>
          </w:p>
          <w:p w14:paraId="D5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отдел по общим, социальным и правовым вопросам,  </w:t>
            </w:r>
          </w:p>
          <w:p w14:paraId="D6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земельно-имущественных и архитектурно-градостроительных отношений,</w:t>
            </w:r>
          </w:p>
          <w:p w14:paraId="D7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экономики и финансов</w:t>
            </w:r>
          </w:p>
        </w:tc>
        <w:tc>
          <w:tcPr>
            <w:tcW w:type="dxa" w:w="32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D8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Дмитриева Н.Н.</w:t>
            </w:r>
          </w:p>
          <w:p w14:paraId="D9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Бесчастная С.В.</w:t>
            </w:r>
          </w:p>
          <w:p w14:paraId="DA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Половинка Е.А.</w:t>
            </w:r>
          </w:p>
          <w:p w14:paraId="DB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Иваненко Д.К.</w:t>
            </w:r>
          </w:p>
        </w:tc>
      </w:tr>
      <w:tr>
        <w:trPr>
          <w:trHeight w:hRule="atLeast" w:val="1194"/>
        </w:trPr>
        <w:tc>
          <w:tcPr>
            <w:tcW w:type="dxa" w:w="623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C000000">
            <w:pPr>
              <w:pStyle w:val="Style_3"/>
              <w:spacing w:after="20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7.2</w:t>
            </w:r>
          </w:p>
        </w:tc>
        <w:tc>
          <w:tcPr>
            <w:tcW w:type="dxa" w:w="3765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D000000">
            <w:pPr>
              <w:pStyle w:val="Style_3"/>
              <w:spacing w:after="20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Информационная открытость в социальных сетях</w:t>
            </w:r>
          </w:p>
        </w:tc>
        <w:tc>
          <w:tcPr>
            <w:tcW w:type="dxa" w:w="3286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E000000">
            <w:pPr>
              <w:pStyle w:val="Style_3"/>
              <w:spacing w:after="57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– </w:t>
            </w:r>
            <w:r>
              <w:rPr>
                <w:rFonts w:ascii="XO Thames" w:hAnsi="XO Thames"/>
                <w:b w:val="0"/>
                <w:sz w:val="22"/>
              </w:rPr>
              <w:t>Госпаблики</w:t>
            </w:r>
          </w:p>
          <w:p w14:paraId="DF000000">
            <w:pPr>
              <w:pStyle w:val="Style_3"/>
              <w:spacing w:after="57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 </w:t>
            </w:r>
            <w:r>
              <w:rPr>
                <w:rFonts w:ascii="XO Thames" w:hAnsi="XO Thames"/>
                <w:b w:val="0"/>
                <w:sz w:val="22"/>
              </w:rPr>
              <w:t>- ведение телеграмм-чата, Вконтакте, Одноклассники администрации ЩСП</w:t>
            </w:r>
          </w:p>
        </w:tc>
        <w:tc>
          <w:tcPr>
            <w:tcW w:type="dxa" w:w="2517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0000000">
            <w:pPr>
              <w:pStyle w:val="Style_3"/>
              <w:spacing w:after="20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постоянно</w:t>
            </w:r>
          </w:p>
        </w:tc>
        <w:tc>
          <w:tcPr>
            <w:tcW w:type="dxa" w:w="2253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1000000">
            <w:pPr>
              <w:pStyle w:val="Style_3"/>
              <w:spacing w:after="20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по общим, социальным и правовым вопросам</w:t>
            </w:r>
          </w:p>
        </w:tc>
        <w:tc>
          <w:tcPr>
            <w:tcW w:type="dxa" w:w="3297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2000000">
            <w:pPr>
              <w:pStyle w:val="Style_3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Бесчастная С.В.</w:t>
            </w:r>
          </w:p>
          <w:p w14:paraId="E3000000">
            <w:pPr>
              <w:pStyle w:val="Style_3"/>
              <w:spacing w:after="20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</w:p>
        </w:tc>
      </w:tr>
      <w:tr>
        <w:trPr>
          <w:trHeight w:hRule="atLeast" w:val="519"/>
        </w:trPr>
        <w:tc>
          <w:tcPr>
            <w:tcW w:type="dxa" w:w="15741"/>
            <w:gridSpan w:val="6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4000000">
            <w:pPr>
              <w:pStyle w:val="Style_3"/>
              <w:spacing w:after="0" w:before="0" w:line="240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</w:p>
          <w:p w14:paraId="E5000000">
            <w:pPr>
              <w:pStyle w:val="Style_3"/>
              <w:spacing w:after="0" w:before="0" w:line="240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8. Патриотическое воспитание</w:t>
            </w:r>
          </w:p>
        </w:tc>
      </w:tr>
      <w:tr>
        <w:trPr>
          <w:trHeight w:hRule="atLeast" w:val="525"/>
        </w:trPr>
        <w:tc>
          <w:tcPr>
            <w:tcW w:type="dxa" w:w="623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6000000">
            <w:pPr>
              <w:pStyle w:val="Style_3"/>
              <w:spacing w:after="0" w:before="0" w:line="240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8.1</w:t>
            </w:r>
          </w:p>
        </w:tc>
        <w:tc>
          <w:tcPr>
            <w:tcW w:type="dxa" w:w="3765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7000000">
            <w:pPr>
              <w:pStyle w:val="Style_3"/>
              <w:spacing w:after="200" w:before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XO Thames" w:hAnsi="XO Thames"/>
                <w:b w:val="0"/>
                <w:sz w:val="22"/>
              </w:rPr>
              <w:t>Разговоры о важном.</w:t>
            </w:r>
            <w:r>
              <w:rPr>
                <w:rFonts w:ascii="Times New Roman" w:hAnsi="Times New Roman"/>
                <w:sz w:val="24"/>
              </w:rPr>
              <w:t xml:space="preserve"> День российской науки. </w:t>
            </w:r>
            <w:r>
              <w:rPr>
                <w:rFonts w:ascii="Times New Roman" w:hAnsi="Times New Roman"/>
                <w:sz w:val="24"/>
              </w:rPr>
              <w:t>190 лет со</w:t>
            </w:r>
            <w:r>
              <w:rPr>
                <w:rFonts w:ascii="Times New Roman" w:hAnsi="Times New Roman"/>
                <w:sz w:val="24"/>
              </w:rPr>
              <w:t xml:space="preserve"> дня рождения Д. Менделеева</w:t>
            </w:r>
          </w:p>
        </w:tc>
        <w:tc>
          <w:tcPr>
            <w:tcW w:type="dxa" w:w="3286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8000000">
            <w:pPr>
              <w:pStyle w:val="Style_3"/>
              <w:spacing w:after="0" w:before="0" w:line="240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</w:p>
        </w:tc>
        <w:tc>
          <w:tcPr>
            <w:tcW w:type="dxa" w:w="2517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9000000">
            <w:pPr>
              <w:pStyle w:val="Style_3"/>
              <w:spacing w:after="20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5.02.2024</w:t>
            </w:r>
          </w:p>
        </w:tc>
        <w:tc>
          <w:tcPr>
            <w:tcW w:type="dxa" w:w="2253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A000000">
            <w:pPr>
              <w:pStyle w:val="Style_3"/>
              <w:spacing w:after="20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Дети, подростки</w:t>
            </w:r>
          </w:p>
        </w:tc>
        <w:tc>
          <w:tcPr>
            <w:tcW w:type="dxa" w:w="3297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B000000">
            <w:pPr>
              <w:pStyle w:val="Style_3"/>
              <w:spacing w:after="20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Творческая группа</w:t>
            </w:r>
          </w:p>
        </w:tc>
      </w:tr>
      <w:tr>
        <w:trPr>
          <w:trHeight w:hRule="atLeast" w:val="818"/>
        </w:trPr>
        <w:tc>
          <w:tcPr>
            <w:tcW w:type="dxa" w:w="15741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EC000000">
            <w:pPr>
              <w:pStyle w:val="Style_3"/>
              <w:spacing w:after="0" w:before="0"/>
              <w:ind/>
              <w:jc w:val="center"/>
              <w:rPr>
                <w:rFonts w:ascii="XO Thames" w:hAnsi="XO Thames"/>
                <w:b w:val="0"/>
                <w:color w:val="00000A"/>
                <w:sz w:val="22"/>
              </w:rPr>
            </w:pPr>
          </w:p>
          <w:p w14:paraId="ED000000">
            <w:pPr>
              <w:pStyle w:val="Style_3"/>
              <w:widowControl w:val="0"/>
              <w:spacing w:after="0" w:before="0" w:line="252" w:lineRule="auto"/>
              <w:ind w:firstLine="0" w:left="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color w:val="00000A"/>
                <w:sz w:val="22"/>
              </w:rPr>
              <w:t>9. Культурно-массовая и спортивно-массовая деятельность (акции, фестивали, конкурсы, соревнования, спартакиады)</w:t>
            </w:r>
          </w:p>
          <w:p w14:paraId="EE000000">
            <w:pPr>
              <w:pStyle w:val="Style_3"/>
              <w:widowControl w:val="0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color w:val="00000A"/>
                <w:sz w:val="22"/>
              </w:rPr>
            </w:pPr>
          </w:p>
        </w:tc>
      </w:tr>
      <w:tr>
        <w:trPr>
          <w:trHeight w:hRule="atLeast" w:val="1039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EF000000">
            <w:pPr>
              <w:pStyle w:val="Style_3"/>
              <w:spacing w:after="20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9.1</w:t>
            </w:r>
          </w:p>
        </w:tc>
        <w:tc>
          <w:tcPr>
            <w:tcW w:type="dxa" w:w="3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000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«190 лет со дня рождения Д. Менделеева» ко дню российской науки</w:t>
            </w:r>
          </w:p>
        </w:tc>
        <w:tc>
          <w:tcPr>
            <w:tcW w:type="dxa" w:w="32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"/>
              <w:bottom w:type="dxa" w:w="0"/>
              <w:right w:type="dxa" w:w="7"/>
            </w:tcMar>
          </w:tcPr>
          <w:p w14:paraId="F100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Разговор о важном </w:t>
            </w:r>
          </w:p>
        </w:tc>
        <w:tc>
          <w:tcPr>
            <w:tcW w:type="dxa" w:w="25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"/>
              <w:bottom w:type="dxa" w:w="0"/>
              <w:right w:type="dxa" w:w="7"/>
            </w:tcMar>
          </w:tcPr>
          <w:p w14:paraId="F200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5.02.2024г. </w:t>
            </w:r>
            <w:r>
              <w:rPr>
                <w:rFonts w:ascii="XO Thames" w:hAnsi="XO Thames"/>
                <w:sz w:val="22"/>
              </w:rPr>
              <w:t>14:00</w:t>
            </w:r>
          </w:p>
          <w:p w14:paraId="F300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Актовый зал СДК п. Щепкин</w:t>
            </w:r>
          </w:p>
          <w:p w14:paraId="F400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"/>
              <w:bottom w:type="dxa" w:w="0"/>
              <w:right w:type="dxa" w:w="7"/>
            </w:tcMar>
          </w:tcPr>
          <w:p w14:paraId="F500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Дети, подростки</w:t>
            </w:r>
          </w:p>
        </w:tc>
        <w:tc>
          <w:tcPr>
            <w:tcW w:type="dxa" w:w="32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"/>
              <w:bottom w:type="dxa" w:w="0"/>
              <w:right w:type="dxa" w:w="7"/>
            </w:tcMar>
          </w:tcPr>
          <w:p w14:paraId="F600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Замшина Н.В.</w:t>
            </w:r>
          </w:p>
        </w:tc>
      </w:tr>
      <w:tr>
        <w:trPr>
          <w:trHeight w:hRule="atLeast" w:val="849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F7000000">
            <w:pPr>
              <w:pStyle w:val="Style_3"/>
              <w:spacing w:after="20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9.2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8000000">
            <w:pPr>
              <w:pStyle w:val="Style_3"/>
              <w:spacing w:after="0" w:before="0" w:line="240" w:lineRule="auto"/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>"Моя боевая машина"</w:t>
            </w:r>
          </w:p>
          <w:p w14:paraId="F9000000">
            <w:pPr>
              <w:pStyle w:val="Style_3"/>
              <w:spacing w:after="0" w:before="0" w:line="240" w:lineRule="auto"/>
              <w:ind/>
              <w:jc w:val="center"/>
              <w:rPr>
                <w:rFonts w:ascii="XO Thames" w:hAnsi="XO Thames"/>
                <w:sz w:val="22"/>
              </w:rPr>
            </w:pPr>
          </w:p>
        </w:tc>
        <w:tc>
          <w:tcPr>
            <w:tcW w:type="dxa" w:w="3286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A000000">
            <w:pPr>
              <w:pStyle w:val="Style_3"/>
              <w:spacing w:after="0" w:before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 </w:t>
            </w:r>
            <w:r>
              <w:rPr>
                <w:rFonts w:ascii="XO Thames" w:hAnsi="XO Thames"/>
                <w:color w:val="000000"/>
                <w:sz w:val="22"/>
              </w:rPr>
              <w:t>Мастер-класс по аппликации</w:t>
            </w:r>
            <w:r>
              <w:rPr>
                <w:rFonts w:ascii="XO Thames" w:hAnsi="XO Thames"/>
                <w:color w:val="000000"/>
                <w:sz w:val="22"/>
              </w:rPr>
              <w:t xml:space="preserve"> </w:t>
            </w:r>
          </w:p>
        </w:tc>
        <w:tc>
          <w:tcPr>
            <w:tcW w:type="dxa" w:w="2517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B000000">
            <w:pPr>
              <w:spacing w:after="0" w:line="240" w:lineRule="auto"/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>06.02.2024</w:t>
            </w:r>
            <w:r>
              <w:rPr>
                <w:rFonts w:ascii="XO Thames" w:hAnsi="XO Thames"/>
                <w:color w:val="000000"/>
                <w:sz w:val="22"/>
              </w:rPr>
              <w:t xml:space="preserve"> 14:30</w:t>
            </w:r>
          </w:p>
          <w:p w14:paraId="FC000000">
            <w:pPr>
              <w:spacing w:after="0" w:line="240" w:lineRule="auto"/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>Фойе СДК п.Темерницкий</w:t>
            </w:r>
          </w:p>
        </w:tc>
        <w:tc>
          <w:tcPr>
            <w:tcW w:type="dxa" w:w="2253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D00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Дети, подростки</w:t>
            </w:r>
          </w:p>
        </w:tc>
        <w:tc>
          <w:tcPr>
            <w:tcW w:type="dxa" w:w="3297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E00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>Гаджиханова Л.Д.</w:t>
            </w:r>
          </w:p>
        </w:tc>
      </w:tr>
      <w:tr>
        <w:trPr>
          <w:trHeight w:hRule="atLeast" w:val="849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FF000000">
            <w:pPr>
              <w:pStyle w:val="Style_3"/>
              <w:spacing w:after="20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9.3</w:t>
            </w:r>
          </w:p>
        </w:tc>
        <w:tc>
          <w:tcPr>
            <w:tcW w:type="dxa" w:w="3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0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 «</w:t>
            </w:r>
            <w:r>
              <w:rPr>
                <w:rFonts w:ascii="XO Thames" w:hAnsi="XO Thames"/>
                <w:sz w:val="22"/>
              </w:rPr>
              <w:t>Вместе против наркотиков»</w:t>
            </w:r>
          </w:p>
        </w:tc>
        <w:tc>
          <w:tcPr>
            <w:tcW w:type="dxa" w:w="3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1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Акция раздача буклетов</w:t>
            </w:r>
          </w:p>
        </w:tc>
        <w:tc>
          <w:tcPr>
            <w:tcW w:type="dxa" w:w="2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2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06.02.2024 15</w:t>
            </w:r>
            <w:r>
              <w:rPr>
                <w:rFonts w:ascii="XO Thames" w:hAnsi="XO Thames"/>
                <w:sz w:val="22"/>
              </w:rPr>
              <w:t>:00</w:t>
            </w:r>
          </w:p>
          <w:p w14:paraId="03010000">
            <w:pPr>
              <w:spacing w:after="0" w:line="240" w:lineRule="auto"/>
              <w:ind/>
              <w:jc w:val="center"/>
              <w:rPr>
                <w:rFonts w:ascii="XO Thames" w:hAnsi="XO Thames"/>
                <w:color w:themeColor="text1" w:val="000000"/>
                <w:sz w:val="22"/>
              </w:rPr>
            </w:pPr>
            <w:r>
              <w:rPr>
                <w:rFonts w:ascii="XO Thames" w:hAnsi="XO Thames"/>
                <w:color w:themeColor="text1" w:val="000000"/>
                <w:sz w:val="22"/>
              </w:rPr>
              <w:t>П. Октябрьский</w:t>
            </w:r>
          </w:p>
          <w:p w14:paraId="04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5010000">
            <w:pPr>
              <w:spacing w:after="0" w:beforeAutospacing="on" w:line="240" w:lineRule="auto"/>
              <w:ind/>
              <w:contextualSpacing w:val="1"/>
              <w:jc w:val="center"/>
              <w:rPr>
                <w:rFonts w:ascii="XO Thames" w:hAnsi="XO Thames"/>
                <w:color w:themeColor="text1" w:val="000000"/>
                <w:sz w:val="22"/>
              </w:rPr>
            </w:pPr>
            <w:r>
              <w:rPr>
                <w:rFonts w:ascii="XO Thames" w:hAnsi="XO Thames"/>
                <w:color w:themeColor="text1" w:val="000000"/>
                <w:sz w:val="22"/>
              </w:rPr>
              <w:t>Разновозрастная</w:t>
            </w:r>
          </w:p>
        </w:tc>
        <w:tc>
          <w:tcPr>
            <w:tcW w:type="dxa" w:w="3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6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color w:themeColor="text1" w:val="000000"/>
                <w:sz w:val="22"/>
              </w:rPr>
              <w:t>Костючик Н.В.</w:t>
            </w:r>
          </w:p>
        </w:tc>
      </w:tr>
      <w:tr>
        <w:trPr>
          <w:trHeight w:hRule="atLeast" w:val="849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07010000">
            <w:pPr>
              <w:pStyle w:val="Style_3"/>
              <w:spacing w:after="20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9.4</w:t>
            </w:r>
          </w:p>
        </w:tc>
        <w:tc>
          <w:tcPr>
            <w:tcW w:type="dxa" w:w="3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8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 «</w:t>
            </w:r>
            <w:r>
              <w:rPr>
                <w:rFonts w:ascii="XO Thames" w:hAnsi="XO Thames"/>
                <w:sz w:val="22"/>
              </w:rPr>
              <w:t>Что такое ГТО»</w:t>
            </w:r>
          </w:p>
        </w:tc>
        <w:tc>
          <w:tcPr>
            <w:tcW w:type="dxa" w:w="3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Акция раздача буклетов</w:t>
            </w:r>
          </w:p>
        </w:tc>
        <w:tc>
          <w:tcPr>
            <w:tcW w:type="dxa" w:w="2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07.02.2024 15</w:t>
            </w:r>
            <w:r>
              <w:rPr>
                <w:rFonts w:ascii="XO Thames" w:hAnsi="XO Thames"/>
                <w:sz w:val="22"/>
              </w:rPr>
              <w:t>:00</w:t>
            </w:r>
          </w:p>
          <w:p w14:paraId="0B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color w:themeColor="text1" w:val="000000"/>
                <w:sz w:val="22"/>
              </w:rPr>
              <w:t>П. Октябрьский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color w:themeColor="text1" w:val="000000"/>
                <w:sz w:val="22"/>
              </w:rPr>
              <w:t>Разновозрастная</w:t>
            </w:r>
          </w:p>
        </w:tc>
        <w:tc>
          <w:tcPr>
            <w:tcW w:type="dxa" w:w="3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color w:themeColor="text1" w:val="000000"/>
                <w:sz w:val="22"/>
              </w:rPr>
              <w:t>Зеленская И.Н.</w:t>
            </w:r>
          </w:p>
        </w:tc>
      </w:tr>
      <w:tr>
        <w:trPr>
          <w:trHeight w:hRule="atLeast" w:val="849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0E010000">
            <w:pPr>
              <w:pStyle w:val="Style_3"/>
              <w:spacing w:after="20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9.5</w:t>
            </w:r>
          </w:p>
        </w:tc>
        <w:tc>
          <w:tcPr>
            <w:tcW w:type="dxa" w:w="3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«Вредные привычки и их влияние на здоровье человека»</w:t>
            </w:r>
          </w:p>
        </w:tc>
        <w:tc>
          <w:tcPr>
            <w:tcW w:type="dxa" w:w="3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Профилактическая беседа </w:t>
            </w:r>
          </w:p>
        </w:tc>
        <w:tc>
          <w:tcPr>
            <w:tcW w:type="dxa" w:w="2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07.02.2024 </w:t>
            </w:r>
            <w:r>
              <w:rPr>
                <w:rFonts w:ascii="XO Thames" w:hAnsi="XO Thames"/>
                <w:sz w:val="22"/>
              </w:rPr>
              <w:t>19:00</w:t>
            </w:r>
          </w:p>
          <w:p w14:paraId="12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Фойе </w:t>
            </w:r>
            <w:r>
              <w:rPr>
                <w:rFonts w:ascii="XO Thames" w:hAnsi="XO Thames"/>
                <w:sz w:val="22"/>
              </w:rPr>
              <w:t>СДК п. Красный</w:t>
            </w:r>
          </w:p>
          <w:p w14:paraId="13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</w:p>
          <w:p w14:paraId="14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Подростки</w:t>
            </w:r>
            <w:r>
              <w:rPr>
                <w:rFonts w:ascii="XO Thames" w:hAnsi="XO Thames"/>
                <w:sz w:val="22"/>
              </w:rPr>
              <w:t>, молодежь</w:t>
            </w:r>
          </w:p>
        </w:tc>
        <w:tc>
          <w:tcPr>
            <w:tcW w:type="dxa" w:w="3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Гриб О.И.</w:t>
            </w:r>
          </w:p>
        </w:tc>
      </w:tr>
      <w:tr>
        <w:trPr>
          <w:trHeight w:hRule="atLeast" w:val="585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17010000">
            <w:pPr>
              <w:pStyle w:val="Style_3"/>
              <w:spacing w:after="20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9.6</w:t>
            </w:r>
          </w:p>
        </w:tc>
        <w:tc>
          <w:tcPr>
            <w:tcW w:type="dxa" w:w="3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Отечества великие умы</w:t>
            </w:r>
          </w:p>
        </w:tc>
        <w:tc>
          <w:tcPr>
            <w:tcW w:type="dxa" w:w="3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Эвристическая беседа</w:t>
            </w:r>
          </w:p>
        </w:tc>
        <w:tc>
          <w:tcPr>
            <w:tcW w:type="dxa" w:w="2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010000">
            <w:pPr>
              <w:spacing w:after="0" w:line="240" w:lineRule="auto"/>
              <w:ind w:firstLine="0" w:left="-108" w:right="-108"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08.02.24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10000">
            <w:pPr>
              <w:spacing w:after="0" w:line="240" w:lineRule="auto"/>
              <w:ind w:firstLine="0" w:left="-122" w:right="-93"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Подростки</w:t>
            </w:r>
          </w:p>
        </w:tc>
        <w:tc>
          <w:tcPr>
            <w:tcW w:type="dxa" w:w="3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10000">
            <w:pPr>
              <w:pStyle w:val="Style_3"/>
              <w:spacing w:after="0" w:before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 </w:t>
            </w:r>
            <w:r>
              <w:rPr>
                <w:rFonts w:ascii="XO Thames" w:hAnsi="XO Thames"/>
                <w:sz w:val="22"/>
              </w:rPr>
              <w:t xml:space="preserve">Октябрьский отдел МБУК АР «МЦБ им. М.А. Шолохова»     </w:t>
            </w:r>
          </w:p>
        </w:tc>
      </w:tr>
      <w:tr>
        <w:trPr>
          <w:trHeight w:hRule="atLeast" w:val="964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1D010000">
            <w:pPr>
              <w:pStyle w:val="Style_3"/>
              <w:spacing w:after="20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9.7</w:t>
            </w:r>
          </w:p>
        </w:tc>
        <w:tc>
          <w:tcPr>
            <w:tcW w:type="dxa" w:w="3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E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 «Офицеры»</w:t>
            </w:r>
          </w:p>
          <w:p w14:paraId="1F010000">
            <w:pPr>
              <w:ind/>
              <w:jc w:val="center"/>
              <w:rPr>
                <w:rFonts w:ascii="XO Thames" w:hAnsi="XO Thames"/>
                <w:sz w:val="22"/>
              </w:rPr>
            </w:pPr>
          </w:p>
        </w:tc>
        <w:tc>
          <w:tcPr>
            <w:tcW w:type="dxa" w:w="3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Видео фильм</w:t>
            </w:r>
          </w:p>
        </w:tc>
        <w:tc>
          <w:tcPr>
            <w:tcW w:type="dxa" w:w="2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8</w:t>
            </w:r>
            <w:r>
              <w:rPr>
                <w:rFonts w:ascii="XO Thames" w:hAnsi="XO Thames"/>
                <w:sz w:val="22"/>
              </w:rPr>
              <w:t>.</w:t>
            </w:r>
            <w:r>
              <w:rPr>
                <w:rFonts w:ascii="XO Thames" w:hAnsi="XO Thames"/>
                <w:sz w:val="22"/>
              </w:rPr>
              <w:t xml:space="preserve">02.2024г. </w:t>
            </w:r>
            <w:r>
              <w:rPr>
                <w:rFonts w:ascii="XO Thames" w:hAnsi="XO Thames"/>
                <w:sz w:val="22"/>
              </w:rPr>
              <w:t>14</w:t>
            </w:r>
            <w:r>
              <w:rPr>
                <w:rFonts w:ascii="XO Thames" w:hAnsi="XO Thames"/>
                <w:sz w:val="22"/>
              </w:rPr>
              <w:t>:00</w:t>
            </w:r>
          </w:p>
          <w:p w14:paraId="22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Актовый зал СДК п. Щепкин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Дети, подростки</w:t>
            </w:r>
          </w:p>
          <w:p w14:paraId="24010000">
            <w:pPr>
              <w:ind/>
              <w:jc w:val="center"/>
              <w:rPr>
                <w:rFonts w:ascii="XO Thames" w:hAnsi="XO Thames"/>
                <w:sz w:val="22"/>
              </w:rPr>
            </w:pPr>
          </w:p>
        </w:tc>
        <w:tc>
          <w:tcPr>
            <w:tcW w:type="dxa" w:w="3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Замшина Н.В.</w:t>
            </w:r>
          </w:p>
        </w:tc>
      </w:tr>
      <w:tr>
        <w:trPr>
          <w:trHeight w:hRule="atLeast" w:val="849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26010000">
            <w:pPr>
              <w:pStyle w:val="Style_3"/>
              <w:spacing w:after="20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9.8</w:t>
            </w:r>
          </w:p>
        </w:tc>
        <w:tc>
          <w:tcPr>
            <w:tcW w:type="dxa" w:w="3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 «Наша дружная семья».</w:t>
            </w:r>
          </w:p>
          <w:p w14:paraId="28010000">
            <w:pPr>
              <w:ind/>
              <w:jc w:val="center"/>
              <w:rPr>
                <w:rFonts w:ascii="XO Thames" w:hAnsi="XO Thames"/>
                <w:sz w:val="22"/>
              </w:rPr>
            </w:pPr>
          </w:p>
        </w:tc>
        <w:tc>
          <w:tcPr>
            <w:tcW w:type="dxa" w:w="3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Конкурс рисунков</w:t>
            </w:r>
          </w:p>
        </w:tc>
        <w:tc>
          <w:tcPr>
            <w:tcW w:type="dxa" w:w="2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08.02.2024 </w:t>
            </w:r>
            <w:r>
              <w:rPr>
                <w:rFonts w:ascii="XO Thames" w:hAnsi="XO Thames"/>
                <w:sz w:val="22"/>
              </w:rPr>
              <w:t>17:00</w:t>
            </w:r>
          </w:p>
          <w:p w14:paraId="2B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Фойе</w:t>
            </w:r>
          </w:p>
          <w:p w14:paraId="2C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СДК п. Красный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Дети</w:t>
            </w:r>
          </w:p>
          <w:p w14:paraId="2E010000">
            <w:pPr>
              <w:ind/>
              <w:jc w:val="center"/>
              <w:rPr>
                <w:rFonts w:ascii="XO Thames" w:hAnsi="XO Thames"/>
                <w:sz w:val="22"/>
              </w:rPr>
            </w:pPr>
          </w:p>
        </w:tc>
        <w:tc>
          <w:tcPr>
            <w:tcW w:type="dxa" w:w="3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Гриб О.И.</w:t>
            </w:r>
          </w:p>
        </w:tc>
      </w:tr>
      <w:tr>
        <w:trPr>
          <w:trHeight w:hRule="atLeast" w:val="849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30010000">
            <w:pPr>
              <w:pStyle w:val="Style_3"/>
              <w:spacing w:after="20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9.9</w:t>
            </w:r>
          </w:p>
        </w:tc>
        <w:tc>
          <w:tcPr>
            <w:tcW w:type="dxa" w:w="3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10000">
            <w:pPr>
              <w:spacing w:after="0" w:line="240" w:lineRule="auto"/>
              <w:ind/>
              <w:contextualSpacing w:val="1"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 «Думай, действуй, выбирай»</w:t>
            </w:r>
          </w:p>
          <w:p w14:paraId="32010000">
            <w:pPr>
              <w:ind/>
              <w:jc w:val="center"/>
              <w:rPr>
                <w:rFonts w:ascii="XO Thames" w:hAnsi="XO Thames"/>
                <w:sz w:val="22"/>
              </w:rPr>
            </w:pPr>
          </w:p>
        </w:tc>
        <w:tc>
          <w:tcPr>
            <w:tcW w:type="dxa" w:w="3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Информационный час</w:t>
            </w:r>
          </w:p>
        </w:tc>
        <w:tc>
          <w:tcPr>
            <w:tcW w:type="dxa" w:w="2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10000">
            <w:pPr>
              <w:spacing w:after="0" w:line="240" w:lineRule="auto"/>
              <w:ind/>
              <w:contextualSpacing w:val="1"/>
              <w:jc w:val="center"/>
              <w:rPr>
                <w:rFonts w:ascii="XO Thames" w:hAnsi="XO Thames"/>
                <w:color w:themeColor="text1" w:val="000000"/>
                <w:sz w:val="22"/>
              </w:rPr>
            </w:pPr>
            <w:r>
              <w:rPr>
                <w:rFonts w:ascii="XO Thames" w:hAnsi="XO Thames"/>
                <w:color w:themeColor="text1" w:val="000000"/>
                <w:sz w:val="22"/>
              </w:rPr>
              <w:t>09.02.2024 12:00</w:t>
            </w:r>
          </w:p>
          <w:p w14:paraId="35010000">
            <w:pPr>
              <w:spacing w:after="0" w:line="240" w:lineRule="auto"/>
              <w:ind/>
              <w:contextualSpacing w:val="1"/>
              <w:jc w:val="center"/>
              <w:rPr>
                <w:rFonts w:ascii="XO Thames" w:hAnsi="XO Thames"/>
                <w:color w:themeColor="text1" w:val="000000"/>
                <w:sz w:val="22"/>
              </w:rPr>
            </w:pPr>
            <w:r>
              <w:rPr>
                <w:rFonts w:ascii="XO Thames" w:hAnsi="XO Thames"/>
                <w:color w:themeColor="text1" w:val="000000"/>
                <w:sz w:val="22"/>
              </w:rPr>
              <w:t>СДК п. Октябрьский</w:t>
            </w:r>
          </w:p>
          <w:p w14:paraId="36010000">
            <w:pPr>
              <w:spacing w:after="0" w:line="240" w:lineRule="auto"/>
              <w:ind/>
              <w:contextualSpacing w:val="1"/>
              <w:jc w:val="center"/>
              <w:rPr>
                <w:rFonts w:ascii="XO Thames" w:hAnsi="XO Thames"/>
                <w:color w:themeColor="text1" w:val="000000"/>
                <w:sz w:val="22"/>
              </w:rPr>
            </w:pPr>
            <w:r>
              <w:rPr>
                <w:rFonts w:ascii="XO Thames" w:hAnsi="XO Thames"/>
                <w:color w:themeColor="text1" w:val="000000"/>
                <w:sz w:val="22"/>
              </w:rPr>
              <w:t>Актовый зал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10000">
            <w:pPr>
              <w:spacing w:after="0" w:line="240" w:lineRule="auto"/>
              <w:ind/>
              <w:contextualSpacing w:val="1"/>
              <w:jc w:val="center"/>
              <w:rPr>
                <w:rFonts w:ascii="XO Thames" w:hAnsi="XO Thames"/>
                <w:color w:themeColor="text1" w:val="000000"/>
                <w:sz w:val="22"/>
              </w:rPr>
            </w:pPr>
            <w:r>
              <w:rPr>
                <w:rFonts w:ascii="XO Thames" w:hAnsi="XO Thames"/>
                <w:color w:themeColor="text1" w:val="000000"/>
                <w:sz w:val="22"/>
              </w:rPr>
              <w:t>Разновозрастная</w:t>
            </w:r>
          </w:p>
          <w:p w14:paraId="38010000">
            <w:pPr>
              <w:ind/>
              <w:jc w:val="center"/>
              <w:rPr>
                <w:rFonts w:ascii="XO Thames" w:hAnsi="XO Thames"/>
                <w:sz w:val="22"/>
              </w:rPr>
            </w:pPr>
          </w:p>
        </w:tc>
        <w:tc>
          <w:tcPr>
            <w:tcW w:type="dxa" w:w="3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color w:themeColor="text1" w:val="000000"/>
                <w:sz w:val="22"/>
              </w:rPr>
              <w:t>Зеленская И.Н.</w:t>
            </w:r>
          </w:p>
        </w:tc>
      </w:tr>
      <w:tr>
        <w:trPr>
          <w:trHeight w:hRule="atLeast" w:val="849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3A010000">
            <w:pPr>
              <w:pStyle w:val="Style_3"/>
              <w:spacing w:after="20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9.10</w:t>
            </w:r>
          </w:p>
        </w:tc>
        <w:tc>
          <w:tcPr>
            <w:tcW w:type="dxa" w:w="3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«Письмо солдату»</w:t>
            </w:r>
          </w:p>
          <w:p w14:paraId="3C010000">
            <w:pPr>
              <w:ind/>
              <w:jc w:val="center"/>
              <w:rPr>
                <w:rFonts w:ascii="XO Thames" w:hAnsi="XO Thames"/>
                <w:sz w:val="22"/>
              </w:rPr>
            </w:pPr>
          </w:p>
        </w:tc>
        <w:tc>
          <w:tcPr>
            <w:tcW w:type="dxa" w:w="3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Акция </w:t>
            </w:r>
          </w:p>
        </w:tc>
        <w:tc>
          <w:tcPr>
            <w:tcW w:type="dxa" w:w="2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09.02.2024 </w:t>
            </w:r>
            <w:r>
              <w:rPr>
                <w:rFonts w:ascii="XO Thames" w:hAnsi="XO Thames"/>
                <w:sz w:val="22"/>
              </w:rPr>
              <w:t>15:00</w:t>
            </w:r>
          </w:p>
          <w:p w14:paraId="3F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Фойе</w:t>
            </w:r>
          </w:p>
          <w:p w14:paraId="40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СДК п. Красный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Разновозрастная</w:t>
            </w:r>
          </w:p>
        </w:tc>
        <w:tc>
          <w:tcPr>
            <w:tcW w:type="dxa" w:w="3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2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Фроленко Р.М.</w:t>
            </w:r>
          </w:p>
        </w:tc>
      </w:tr>
      <w:tr>
        <w:trPr>
          <w:trHeight w:hRule="atLeast" w:val="880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43010000">
            <w:pPr>
              <w:pStyle w:val="Style_3"/>
              <w:spacing w:after="20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9.11</w:t>
            </w:r>
          </w:p>
        </w:tc>
        <w:tc>
          <w:tcPr>
            <w:tcW w:type="dxa" w:w="3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Читаем Пушкина</w:t>
            </w:r>
          </w:p>
          <w:p w14:paraId="45010000">
            <w:pPr>
              <w:ind/>
              <w:jc w:val="center"/>
              <w:rPr>
                <w:rFonts w:ascii="XO Thames" w:hAnsi="XO Thames"/>
                <w:sz w:val="22"/>
              </w:rPr>
            </w:pPr>
          </w:p>
        </w:tc>
        <w:tc>
          <w:tcPr>
            <w:tcW w:type="dxa" w:w="3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Познавательно-игровая программа</w:t>
            </w:r>
          </w:p>
          <w:p w14:paraId="47010000">
            <w:pPr>
              <w:ind/>
              <w:jc w:val="center"/>
              <w:rPr>
                <w:rFonts w:ascii="XO Thames" w:hAnsi="XO Thames"/>
                <w:sz w:val="22"/>
              </w:rPr>
            </w:pPr>
          </w:p>
        </w:tc>
        <w:tc>
          <w:tcPr>
            <w:tcW w:type="dxa" w:w="2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010000">
            <w:pPr>
              <w:spacing w:after="0" w:line="240" w:lineRule="auto"/>
              <w:ind w:firstLine="0" w:left="-108" w:right="-108"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09.02.24</w:t>
            </w:r>
          </w:p>
          <w:p w14:paraId="49010000">
            <w:pPr>
              <w:ind/>
              <w:jc w:val="center"/>
              <w:rPr>
                <w:rFonts w:ascii="XO Thames" w:hAnsi="XO Thames"/>
                <w:sz w:val="22"/>
              </w:rPr>
            </w:pP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10000">
            <w:pPr>
              <w:spacing w:after="0" w:line="240" w:lineRule="auto"/>
              <w:ind w:firstLine="0" w:left="-122" w:right="-93"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Подростки</w:t>
            </w:r>
          </w:p>
          <w:p w14:paraId="4B010000">
            <w:pPr>
              <w:ind/>
              <w:jc w:val="center"/>
              <w:rPr>
                <w:rFonts w:ascii="XO Thames" w:hAnsi="XO Thames"/>
                <w:sz w:val="22"/>
              </w:rPr>
            </w:pPr>
          </w:p>
        </w:tc>
        <w:tc>
          <w:tcPr>
            <w:tcW w:type="dxa" w:w="3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10000">
            <w:pPr>
              <w:pStyle w:val="Style_3"/>
              <w:spacing w:after="0" w:before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Октябрьский отдел МБУК АР «МЦБ им. М.А. Шолохова»     </w:t>
            </w:r>
          </w:p>
          <w:p w14:paraId="4D010000">
            <w:pPr>
              <w:ind/>
              <w:jc w:val="center"/>
              <w:rPr>
                <w:rFonts w:ascii="XO Thames" w:hAnsi="XO Thames"/>
                <w:sz w:val="22"/>
              </w:rPr>
            </w:pPr>
          </w:p>
        </w:tc>
      </w:tr>
      <w:tr>
        <w:trPr>
          <w:trHeight w:hRule="atLeast" w:val="849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4E010000">
            <w:pPr>
              <w:pStyle w:val="Style_3"/>
              <w:spacing w:after="20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9.12</w:t>
            </w:r>
          </w:p>
        </w:tc>
        <w:tc>
          <w:tcPr>
            <w:tcW w:type="dxa" w:w="3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10000">
            <w:pPr>
              <w:spacing w:after="0" w:line="240" w:lineRule="auto"/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>«Наше наследие»</w:t>
            </w:r>
          </w:p>
          <w:p w14:paraId="50010000">
            <w:pPr>
              <w:ind/>
              <w:jc w:val="center"/>
              <w:rPr>
                <w:rFonts w:ascii="XO Thames" w:hAnsi="XO Thames"/>
                <w:sz w:val="22"/>
              </w:rPr>
            </w:pPr>
          </w:p>
        </w:tc>
        <w:tc>
          <w:tcPr>
            <w:tcW w:type="dxa" w:w="3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 xml:space="preserve">Беседа на тему Казачий уголок </w:t>
            </w:r>
          </w:p>
        </w:tc>
        <w:tc>
          <w:tcPr>
            <w:tcW w:type="dxa" w:w="2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010000">
            <w:pPr>
              <w:spacing w:after="0" w:line="240" w:lineRule="auto"/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>10.02.2024</w:t>
            </w:r>
            <w:r>
              <w:rPr>
                <w:rFonts w:ascii="XO Thames" w:hAnsi="XO Thames"/>
                <w:color w:val="000000"/>
                <w:sz w:val="22"/>
              </w:rPr>
              <w:t xml:space="preserve"> 14:30</w:t>
            </w:r>
          </w:p>
          <w:p w14:paraId="53010000">
            <w:pPr>
              <w:spacing w:after="0" w:line="240" w:lineRule="auto"/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>Фойе СДК п.Темерницкий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Дети</w:t>
            </w:r>
          </w:p>
        </w:tc>
        <w:tc>
          <w:tcPr>
            <w:tcW w:type="dxa" w:w="3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>Гаджиханова Л.Д.</w:t>
            </w:r>
          </w:p>
        </w:tc>
      </w:tr>
      <w:tr>
        <w:trPr>
          <w:trHeight w:hRule="atLeast" w:val="849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56010000">
            <w:pPr>
              <w:pStyle w:val="Style_3"/>
              <w:spacing w:after="20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9.13</w:t>
            </w:r>
          </w:p>
        </w:tc>
        <w:tc>
          <w:tcPr>
            <w:tcW w:type="dxa" w:w="3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7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 «Знатоки сказок А.С.</w:t>
            </w:r>
            <w:r>
              <w:rPr>
                <w:rFonts w:ascii="XO Thames" w:hAnsi="XO Thames"/>
                <w:sz w:val="22"/>
              </w:rPr>
              <w:t xml:space="preserve"> </w:t>
            </w:r>
            <w:r>
              <w:rPr>
                <w:rFonts w:ascii="XO Thames" w:hAnsi="XO Thames"/>
                <w:sz w:val="22"/>
              </w:rPr>
              <w:t>Пушкина»</w:t>
            </w:r>
          </w:p>
          <w:p w14:paraId="58010000">
            <w:pPr>
              <w:ind/>
              <w:jc w:val="center"/>
              <w:rPr>
                <w:rFonts w:ascii="XO Thames" w:hAnsi="XO Thames"/>
                <w:sz w:val="22"/>
              </w:rPr>
            </w:pPr>
          </w:p>
        </w:tc>
        <w:tc>
          <w:tcPr>
            <w:tcW w:type="dxa" w:w="3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Игра-викторина</w:t>
            </w:r>
          </w:p>
        </w:tc>
        <w:tc>
          <w:tcPr>
            <w:tcW w:type="dxa" w:w="2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A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10.02.2024г. </w:t>
            </w:r>
            <w:r>
              <w:rPr>
                <w:rFonts w:ascii="XO Thames" w:hAnsi="XO Thames"/>
                <w:sz w:val="22"/>
              </w:rPr>
              <w:t>15:00</w:t>
            </w:r>
          </w:p>
          <w:p w14:paraId="5B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Актовый зал СДК п. Щепкин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C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Дети, подростки</w:t>
            </w:r>
          </w:p>
          <w:p w14:paraId="5D010000">
            <w:pPr>
              <w:ind/>
              <w:jc w:val="center"/>
              <w:rPr>
                <w:rFonts w:ascii="XO Thames" w:hAnsi="XO Thames"/>
                <w:sz w:val="22"/>
              </w:rPr>
            </w:pPr>
          </w:p>
        </w:tc>
        <w:tc>
          <w:tcPr>
            <w:tcW w:type="dxa" w:w="3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E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Оберемко Г.В.</w:t>
            </w:r>
          </w:p>
        </w:tc>
      </w:tr>
      <w:tr>
        <w:trPr>
          <w:trHeight w:hRule="atLeast" w:val="849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5F010000">
            <w:pPr>
              <w:pStyle w:val="Style_3"/>
              <w:spacing w:after="200" w:before="0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9.14</w:t>
            </w:r>
          </w:p>
        </w:tc>
        <w:tc>
          <w:tcPr>
            <w:tcW w:type="dxa" w:w="3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0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«Здоровье главная ценность»</w:t>
            </w:r>
          </w:p>
          <w:p w14:paraId="61010000">
            <w:pPr>
              <w:ind/>
              <w:jc w:val="center"/>
              <w:rPr>
                <w:rFonts w:ascii="XO Thames" w:hAnsi="XO Thames"/>
                <w:sz w:val="22"/>
              </w:rPr>
            </w:pPr>
          </w:p>
        </w:tc>
        <w:tc>
          <w:tcPr>
            <w:tcW w:type="dxa" w:w="3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2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Акция раздача буклетов </w:t>
            </w:r>
          </w:p>
        </w:tc>
        <w:tc>
          <w:tcPr>
            <w:tcW w:type="dxa" w:w="2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3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10</w:t>
            </w:r>
            <w:r>
              <w:rPr>
                <w:rFonts w:ascii="XO Thames" w:hAnsi="XO Thames"/>
                <w:sz w:val="22"/>
              </w:rPr>
              <w:t>.0</w:t>
            </w:r>
            <w:r>
              <w:rPr>
                <w:rFonts w:ascii="XO Thames" w:hAnsi="XO Thames"/>
                <w:sz w:val="22"/>
              </w:rPr>
              <w:t>2</w:t>
            </w:r>
            <w:r>
              <w:rPr>
                <w:rFonts w:ascii="XO Thames" w:hAnsi="XO Thames"/>
                <w:sz w:val="22"/>
              </w:rPr>
              <w:t>.2024г. 1</w:t>
            </w:r>
            <w:r>
              <w:rPr>
                <w:rFonts w:ascii="XO Thames" w:hAnsi="XO Thames"/>
                <w:sz w:val="22"/>
              </w:rPr>
              <w:t>6</w:t>
            </w:r>
            <w:r>
              <w:rPr>
                <w:rFonts w:ascii="XO Thames" w:hAnsi="XO Thames"/>
                <w:sz w:val="22"/>
              </w:rPr>
              <w:t>.00</w:t>
            </w:r>
          </w:p>
          <w:p w14:paraId="64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п. Элитный</w:t>
            </w:r>
          </w:p>
          <w:p w14:paraId="65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</w:p>
          <w:p w14:paraId="66010000">
            <w:pPr>
              <w:ind/>
              <w:jc w:val="center"/>
              <w:rPr>
                <w:rFonts w:ascii="XO Thames" w:hAnsi="XO Thames"/>
                <w:sz w:val="22"/>
              </w:rPr>
            </w:pP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7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Разновозрастная</w:t>
            </w:r>
          </w:p>
          <w:p w14:paraId="68010000">
            <w:pPr>
              <w:ind/>
              <w:jc w:val="center"/>
              <w:rPr>
                <w:rFonts w:ascii="XO Thames" w:hAnsi="XO Thames"/>
                <w:sz w:val="22"/>
              </w:rPr>
            </w:pPr>
          </w:p>
        </w:tc>
        <w:tc>
          <w:tcPr>
            <w:tcW w:type="dxa" w:w="3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9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Козлова А.А.</w:t>
            </w:r>
          </w:p>
        </w:tc>
      </w:tr>
      <w:tr>
        <w:trPr>
          <w:trHeight w:hRule="atLeast" w:val="849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6A010000">
            <w:pPr>
              <w:pStyle w:val="Style_3"/>
              <w:spacing w:after="200" w:before="0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9.15</w:t>
            </w:r>
          </w:p>
        </w:tc>
        <w:tc>
          <w:tcPr>
            <w:tcW w:type="dxa" w:w="3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B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«Конек-Горбунок»</w:t>
            </w:r>
          </w:p>
          <w:p w14:paraId="6C010000">
            <w:pPr>
              <w:ind/>
              <w:jc w:val="center"/>
              <w:rPr>
                <w:rFonts w:ascii="XO Thames" w:hAnsi="XO Thames"/>
                <w:sz w:val="22"/>
              </w:rPr>
            </w:pPr>
          </w:p>
        </w:tc>
        <w:tc>
          <w:tcPr>
            <w:tcW w:type="dxa" w:w="3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D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Просмотр художественного фильма </w:t>
            </w:r>
          </w:p>
        </w:tc>
        <w:tc>
          <w:tcPr>
            <w:tcW w:type="dxa" w:w="2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E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1</w:t>
            </w:r>
            <w:r>
              <w:rPr>
                <w:rFonts w:ascii="XO Thames" w:hAnsi="XO Thames"/>
                <w:sz w:val="22"/>
              </w:rPr>
              <w:t>1</w:t>
            </w:r>
            <w:r>
              <w:rPr>
                <w:rFonts w:ascii="XO Thames" w:hAnsi="XO Thames"/>
                <w:sz w:val="22"/>
              </w:rPr>
              <w:t xml:space="preserve">.02.2024 </w:t>
            </w:r>
            <w:r>
              <w:rPr>
                <w:rFonts w:ascii="XO Thames" w:hAnsi="XO Thames"/>
                <w:sz w:val="22"/>
              </w:rPr>
              <w:t>1</w:t>
            </w:r>
            <w:r>
              <w:rPr>
                <w:rFonts w:ascii="XO Thames" w:hAnsi="XO Thames"/>
                <w:sz w:val="22"/>
              </w:rPr>
              <w:t>4</w:t>
            </w:r>
            <w:r>
              <w:rPr>
                <w:rFonts w:ascii="XO Thames" w:hAnsi="XO Thames"/>
                <w:sz w:val="22"/>
              </w:rPr>
              <w:t>:00</w:t>
            </w:r>
          </w:p>
          <w:p w14:paraId="6F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Актовый зал </w:t>
            </w:r>
          </w:p>
          <w:p w14:paraId="70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СДК п. Красный 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1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Разновозрастная</w:t>
            </w:r>
          </w:p>
        </w:tc>
        <w:tc>
          <w:tcPr>
            <w:tcW w:type="dxa" w:w="3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2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Гриб О.И.</w:t>
            </w:r>
          </w:p>
        </w:tc>
      </w:tr>
    </w:tbl>
    <w:p w14:paraId="73010000">
      <w:pPr>
        <w:pStyle w:val="Style_3"/>
        <w:spacing w:after="0" w:before="0" w:line="240" w:lineRule="auto"/>
        <w:ind/>
        <w:jc w:val="center"/>
        <w:rPr>
          <w:rFonts w:ascii="XO Thames" w:hAnsi="XO Thames"/>
          <w:b w:val="0"/>
          <w:sz w:val="22"/>
        </w:rPr>
      </w:pPr>
      <w:r>
        <w:rPr>
          <w:rFonts w:ascii="XO Thames" w:hAnsi="XO Thames"/>
          <w:b w:val="0"/>
          <w:sz w:val="22"/>
        </w:rPr>
        <w:t xml:space="preserve">           </w:t>
      </w:r>
    </w:p>
    <w:p w14:paraId="74010000">
      <w:pPr>
        <w:pStyle w:val="Style_3"/>
        <w:spacing w:after="0" w:before="0" w:line="240" w:lineRule="auto"/>
        <w:ind/>
        <w:jc w:val="both"/>
      </w:pPr>
    </w:p>
    <w:p w14:paraId="75010000">
      <w:pPr>
        <w:pStyle w:val="Style_3"/>
        <w:spacing w:after="0" w:before="0" w:line="240" w:lineRule="auto"/>
        <w:ind/>
        <w:jc w:val="both"/>
      </w:pPr>
    </w:p>
    <w:p w14:paraId="76010000">
      <w:pPr>
        <w:pStyle w:val="Style_3"/>
        <w:spacing w:after="0" w:before="0" w:line="240" w:lineRule="auto"/>
        <w:ind/>
        <w:jc w:val="both"/>
      </w:pPr>
    </w:p>
    <w:p w14:paraId="77010000">
      <w:pPr>
        <w:pStyle w:val="Style_3"/>
        <w:spacing w:after="0" w:before="0" w:line="240" w:lineRule="auto"/>
        <w:ind/>
        <w:jc w:val="both"/>
      </w:pPr>
      <w:r>
        <w:rPr>
          <w:rFonts w:ascii="XO Thames" w:hAnsi="XO Thames"/>
          <w:b w:val="0"/>
          <w:sz w:val="22"/>
        </w:rPr>
        <w:t>Глава Администрации Щепкинского сельского поселения                                                                                                                          А.М.Матвеев</w:t>
      </w:r>
    </w:p>
    <w:sectPr>
      <w:type w:val="nextPage"/>
      <w:pgSz w:h="11906" w:orient="landscape" w:w="16838"/>
      <w:pgMar w:bottom="567" w:footer="0" w:gutter="0" w:header="0" w:left="624" w:right="454" w:top="57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4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pPr>
      <w:widowControl w:val="1"/>
      <w:spacing w:after="200" w:before="0" w:line="276" w:lineRule="auto"/>
      <w:ind w:firstLine="0" w:left="0" w:right="0"/>
      <w:jc w:val="left"/>
    </w:pPr>
    <w:rPr>
      <w:rFonts w:ascii="Calibri" w:hAnsi="Calibri"/>
      <w:color w:val="00000A"/>
      <w:spacing w:val="0"/>
      <w:sz w:val="22"/>
    </w:rPr>
  </w:style>
  <w:style w:default="1" w:styleId="Style_3_ch" w:type="character">
    <w:name w:val="Normal"/>
    <w:link w:val="Style_3"/>
    <w:rPr>
      <w:rFonts w:ascii="Calibri" w:hAnsi="Calibri"/>
      <w:color w:val="00000A"/>
      <w:spacing w:val="0"/>
      <w:sz w:val="22"/>
    </w:rPr>
  </w:style>
  <w:style w:styleId="Style_4" w:type="paragraph">
    <w:name w:val="orange3"/>
    <w:basedOn w:val="Style_5"/>
    <w:link w:val="Style_4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4_ch" w:type="character">
    <w:name w:val="orange3"/>
    <w:basedOn w:val="Style_5_ch"/>
    <w:link w:val="Style_4"/>
    <w:rPr>
      <w:rFonts w:ascii="Arial" w:hAnsi="Arial"/>
      <w:color w:val="000000"/>
      <w:sz w:val="36"/>
    </w:rPr>
  </w:style>
  <w:style w:styleId="Style_6" w:type="paragraph">
    <w:name w:val="Normal (Web)"/>
    <w:basedOn w:val="Style_7"/>
    <w:link w:val="Style_6_ch"/>
    <w:rPr>
      <w:rFonts w:ascii="Times New Roman" w:hAnsi="Times New Roman"/>
      <w:sz w:val="24"/>
    </w:rPr>
  </w:style>
  <w:style w:styleId="Style_6_ch" w:type="character">
    <w:name w:val="Normal (Web)"/>
    <w:basedOn w:val="Style_7_ch"/>
    <w:link w:val="Style_6"/>
    <w:rPr>
      <w:rFonts w:ascii="Times New Roman" w:hAnsi="Times New Roman"/>
      <w:sz w:val="24"/>
    </w:rPr>
  </w:style>
  <w:style w:styleId="Style_8" w:type="paragraph">
    <w:name w:val="Структура 7"/>
    <w:basedOn w:val="Style_9"/>
    <w:link w:val="Style_8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8_ch" w:type="character">
    <w:name w:val="Структура 7"/>
    <w:basedOn w:val="Style_9_ch"/>
    <w:link w:val="Style_8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0" w:type="paragraph">
    <w:name w:val="toc 2"/>
    <w:basedOn w:val="Style_3"/>
    <w:next w:val="Style_3"/>
    <w:link w:val="Style_10_ch"/>
    <w:uiPriority w:val="39"/>
    <w:pPr>
      <w:widowControl w:val="1"/>
      <w:ind w:firstLine="0" w:left="200" w:right="0"/>
      <w:jc w:val="left"/>
    </w:pPr>
    <w:rPr>
      <w:rFonts w:ascii="XO Thames" w:hAnsi="XO Thames"/>
      <w:sz w:val="28"/>
    </w:rPr>
  </w:style>
  <w:style w:styleId="Style_10_ch" w:type="character">
    <w:name w:val="toc 2"/>
    <w:basedOn w:val="Style_3_ch"/>
    <w:link w:val="Style_10"/>
    <w:rPr>
      <w:rFonts w:ascii="XO Thames" w:hAnsi="XO Thames"/>
      <w:sz w:val="28"/>
    </w:rPr>
  </w:style>
  <w:style w:styleId="Style_11" w:type="paragraph">
    <w:name w:val="bw2"/>
    <w:basedOn w:val="Style_12"/>
    <w:link w:val="Style_11_ch"/>
    <w:rPr>
      <w:rFonts w:ascii="Arial" w:hAnsi="Arial"/>
      <w:color w:val="000000"/>
      <w:sz w:val="36"/>
    </w:rPr>
  </w:style>
  <w:style w:styleId="Style_11_ch" w:type="character">
    <w:name w:val="bw2"/>
    <w:basedOn w:val="Style_12_ch"/>
    <w:link w:val="Style_11"/>
    <w:rPr>
      <w:rFonts w:ascii="Arial" w:hAnsi="Arial"/>
      <w:color w:val="000000"/>
      <w:sz w:val="36"/>
    </w:rPr>
  </w:style>
  <w:style w:styleId="Style_13" w:type="paragraph">
    <w:name w:val="Обычный~LT~Gliederung 1"/>
    <w:link w:val="Style_13_ch"/>
    <w:pPr>
      <w:widowControl w:val="1"/>
      <w:spacing w:after="0" w:before="283"/>
      <w:ind/>
      <w:jc w:val="left"/>
    </w:pPr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13_ch" w:type="character">
    <w:name w:val="Обычный~LT~Gliederung 1"/>
    <w:link w:val="Style_13"/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14" w:type="paragraph">
    <w:name w:val="Blank Slide~LT~Hintergrundobjekte"/>
    <w:link w:val="Style_14_ch"/>
    <w:pPr>
      <w:widowControl w:val="1"/>
      <w:ind/>
      <w:jc w:val="left"/>
    </w:pPr>
    <w:rPr>
      <w:rFonts w:ascii="Liberation Serif" w:hAnsi="Liberation Serif"/>
      <w:color w:val="000000"/>
      <w:spacing w:val="0"/>
      <w:sz w:val="24"/>
    </w:rPr>
  </w:style>
  <w:style w:styleId="Style_14_ch" w:type="character">
    <w:name w:val="Blank Slide~LT~Hintergrundobjekte"/>
    <w:link w:val="Style_14"/>
    <w:rPr>
      <w:rFonts w:ascii="Liberation Serif" w:hAnsi="Liberation Serif"/>
      <w:color w:val="000000"/>
      <w:spacing w:val="0"/>
      <w:sz w:val="24"/>
    </w:rPr>
  </w:style>
  <w:style w:styleId="Style_15" w:type="paragraph">
    <w:name w:val="Contents 1"/>
    <w:link w:val="Style_15_ch"/>
    <w:rPr>
      <w:rFonts w:ascii="XO Thames" w:hAnsi="XO Thames"/>
      <w:b w:val="1"/>
      <w:sz w:val="28"/>
    </w:rPr>
  </w:style>
  <w:style w:styleId="Style_15_ch" w:type="character">
    <w:name w:val="Contents 1"/>
    <w:link w:val="Style_15"/>
    <w:rPr>
      <w:rFonts w:ascii="XO Thames" w:hAnsi="XO Thames"/>
      <w:b w:val="1"/>
      <w:sz w:val="28"/>
    </w:rPr>
  </w:style>
  <w:style w:styleId="Style_16" w:type="paragraph">
    <w:name w:val="Структура 8"/>
    <w:basedOn w:val="Style_17"/>
    <w:link w:val="Style_16_ch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6_ch" w:type="character">
    <w:name w:val="Структура 8"/>
    <w:basedOn w:val="Style_17_ch"/>
    <w:link w:val="Style_16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8" w:type="paragraph">
    <w:name w:val="Blank Slide~LT~Gliederung 5"/>
    <w:basedOn w:val="Style_19"/>
    <w:link w:val="Style_18_ch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8_ch" w:type="character">
    <w:name w:val="Blank Slide~LT~Gliederung 5"/>
    <w:basedOn w:val="Style_19_ch"/>
    <w:link w:val="Style_18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0" w:type="paragraph">
    <w:name w:val="toc 4"/>
    <w:basedOn w:val="Style_3"/>
    <w:next w:val="Style_3"/>
    <w:link w:val="Style_20_ch"/>
    <w:uiPriority w:val="39"/>
    <w:pPr>
      <w:widowControl w:val="1"/>
      <w:ind w:firstLine="0" w:left="600" w:right="0"/>
      <w:jc w:val="left"/>
    </w:pPr>
    <w:rPr>
      <w:rFonts w:ascii="XO Thames" w:hAnsi="XO Thames"/>
      <w:sz w:val="28"/>
    </w:rPr>
  </w:style>
  <w:style w:styleId="Style_20_ch" w:type="character">
    <w:name w:val="toc 4"/>
    <w:basedOn w:val="Style_3_ch"/>
    <w:link w:val="Style_20"/>
    <w:rPr>
      <w:rFonts w:ascii="XO Thames" w:hAnsi="XO Thames"/>
      <w:sz w:val="28"/>
    </w:rPr>
  </w:style>
  <w:style w:styleId="Style_17" w:type="paragraph">
    <w:name w:val="Структура 7"/>
    <w:basedOn w:val="Style_21"/>
    <w:link w:val="Style_17_ch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7_ch" w:type="character">
    <w:name w:val="Структура 7"/>
    <w:basedOn w:val="Style_21_ch"/>
    <w:link w:val="Style_17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2" w:type="paragraph">
    <w:name w:val="Обычный~LT~Gliederung 2"/>
    <w:basedOn w:val="Style_23"/>
    <w:link w:val="Style_22_ch"/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22_ch" w:type="character">
    <w:name w:val="Обычный~LT~Gliederung 2"/>
    <w:basedOn w:val="Style_23_ch"/>
    <w:link w:val="Style_22"/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24" w:type="paragraph">
    <w:name w:val="Фон"/>
    <w:link w:val="Style_24_ch"/>
    <w:rPr>
      <w:rFonts w:ascii="Liberation Serif" w:hAnsi="Liberation Serif"/>
      <w:color w:val="000000"/>
      <w:sz w:val="24"/>
    </w:rPr>
  </w:style>
  <w:style w:styleId="Style_24_ch" w:type="character">
    <w:name w:val="Фон"/>
    <w:link w:val="Style_24"/>
    <w:rPr>
      <w:rFonts w:ascii="Liberation Serif" w:hAnsi="Liberation Serif"/>
      <w:color w:val="000000"/>
      <w:sz w:val="24"/>
    </w:rPr>
  </w:style>
  <w:style w:styleId="Style_25" w:type="paragraph">
    <w:name w:val="green1"/>
    <w:basedOn w:val="Style_12"/>
    <w:link w:val="Style_25_ch"/>
    <w:rPr>
      <w:rFonts w:ascii="Arial" w:hAnsi="Arial"/>
      <w:color w:val="000000"/>
      <w:sz w:val="36"/>
    </w:rPr>
  </w:style>
  <w:style w:styleId="Style_25_ch" w:type="character">
    <w:name w:val="green1"/>
    <w:basedOn w:val="Style_12_ch"/>
    <w:link w:val="Style_25"/>
    <w:rPr>
      <w:rFonts w:ascii="Arial" w:hAnsi="Arial"/>
      <w:color w:val="000000"/>
      <w:sz w:val="36"/>
    </w:rPr>
  </w:style>
  <w:style w:styleId="Style_26" w:type="paragraph">
    <w:name w:val="Blank Slide~LT~Gliederung 1"/>
    <w:link w:val="Style_26_ch"/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26_ch" w:type="character">
    <w:name w:val="Blank Slide~LT~Gliederung 1"/>
    <w:link w:val="Style_26"/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27" w:type="paragraph">
    <w:name w:val="Contents 8"/>
    <w:link w:val="Style_27_ch"/>
    <w:rPr>
      <w:rFonts w:ascii="XO Thames" w:hAnsi="XO Thames"/>
      <w:sz w:val="28"/>
    </w:rPr>
  </w:style>
  <w:style w:styleId="Style_27_ch" w:type="character">
    <w:name w:val="Contents 8"/>
    <w:link w:val="Style_27"/>
    <w:rPr>
      <w:rFonts w:ascii="XO Thames" w:hAnsi="XO Thames"/>
      <w:sz w:val="28"/>
    </w:rPr>
  </w:style>
  <w:style w:styleId="Style_28" w:type="paragraph">
    <w:name w:val="Обычный~LT~Titel"/>
    <w:link w:val="Style_28_ch"/>
    <w:rPr>
      <w:rFonts w:ascii="Arial" w:hAnsi="Arial"/>
      <w:b w:val="0"/>
      <w:i w:val="0"/>
      <w:strike w:val="0"/>
      <w:shadow w:val="0"/>
      <w:color w:val="000000"/>
      <w:spacing w:val="0"/>
      <w:sz w:val="88"/>
      <w:u w:val="none"/>
    </w:rPr>
  </w:style>
  <w:style w:styleId="Style_28_ch" w:type="character">
    <w:name w:val="Обычный~LT~Titel"/>
    <w:link w:val="Style_28"/>
    <w:rPr>
      <w:rFonts w:ascii="Arial" w:hAnsi="Arial"/>
      <w:b w:val="0"/>
      <w:i w:val="0"/>
      <w:strike w:val="0"/>
      <w:shadow w:val="0"/>
      <w:color w:val="000000"/>
      <w:spacing w:val="0"/>
      <w:sz w:val="88"/>
      <w:u w:val="none"/>
    </w:rPr>
  </w:style>
  <w:style w:styleId="Style_29" w:type="paragraph">
    <w:name w:val="toc 6"/>
    <w:basedOn w:val="Style_3"/>
    <w:next w:val="Style_3"/>
    <w:link w:val="Style_29_ch"/>
    <w:uiPriority w:val="39"/>
    <w:pPr>
      <w:widowControl w:val="1"/>
      <w:ind w:firstLine="0" w:left="1000" w:right="0"/>
      <w:jc w:val="left"/>
    </w:pPr>
    <w:rPr>
      <w:rFonts w:ascii="XO Thames" w:hAnsi="XO Thames"/>
      <w:sz w:val="28"/>
    </w:rPr>
  </w:style>
  <w:style w:styleId="Style_29_ch" w:type="character">
    <w:name w:val="toc 6"/>
    <w:basedOn w:val="Style_3_ch"/>
    <w:link w:val="Style_29"/>
    <w:rPr>
      <w:rFonts w:ascii="XO Thames" w:hAnsi="XO Thames"/>
      <w:sz w:val="28"/>
    </w:rPr>
  </w:style>
  <w:style w:styleId="Style_30" w:type="paragraph">
    <w:name w:val="Название объекта"/>
    <w:basedOn w:val="Style_7"/>
    <w:link w:val="Style_30_ch"/>
    <w:rPr>
      <w:i w:val="1"/>
      <w:sz w:val="24"/>
    </w:rPr>
  </w:style>
  <w:style w:styleId="Style_30_ch" w:type="character">
    <w:name w:val="Название объекта"/>
    <w:basedOn w:val="Style_7_ch"/>
    <w:link w:val="Style_30"/>
    <w:rPr>
      <w:i w:val="1"/>
      <w:sz w:val="24"/>
    </w:rPr>
  </w:style>
  <w:style w:styleId="Style_31" w:type="paragraph">
    <w:name w:val="orange1"/>
    <w:basedOn w:val="Style_5"/>
    <w:link w:val="Style_31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31_ch" w:type="character">
    <w:name w:val="orange1"/>
    <w:basedOn w:val="Style_5_ch"/>
    <w:link w:val="Style_31"/>
    <w:rPr>
      <w:rFonts w:ascii="Arial" w:hAnsi="Arial"/>
      <w:color w:val="000000"/>
      <w:sz w:val="36"/>
    </w:rPr>
  </w:style>
  <w:style w:styleId="Style_32" w:type="paragraph">
    <w:name w:val="toc 7"/>
    <w:basedOn w:val="Style_3"/>
    <w:next w:val="Style_3"/>
    <w:link w:val="Style_32_ch"/>
    <w:uiPriority w:val="39"/>
    <w:pPr>
      <w:widowControl w:val="1"/>
      <w:ind w:firstLine="0" w:left="1200" w:right="0"/>
      <w:jc w:val="left"/>
    </w:pPr>
    <w:rPr>
      <w:rFonts w:ascii="XO Thames" w:hAnsi="XO Thames"/>
      <w:sz w:val="28"/>
    </w:rPr>
  </w:style>
  <w:style w:styleId="Style_32_ch" w:type="character">
    <w:name w:val="toc 7"/>
    <w:basedOn w:val="Style_3_ch"/>
    <w:link w:val="Style_32"/>
    <w:rPr>
      <w:rFonts w:ascii="XO Thames" w:hAnsi="XO Thames"/>
      <w:sz w:val="28"/>
    </w:rPr>
  </w:style>
  <w:style w:styleId="Style_33" w:type="paragraph">
    <w:name w:val="Blank Slide~LT~Gliederung 7"/>
    <w:basedOn w:val="Style_34"/>
    <w:link w:val="Style_33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33_ch" w:type="character">
    <w:name w:val="Blank Slide~LT~Gliederung 7"/>
    <w:basedOn w:val="Style_34_ch"/>
    <w:link w:val="Style_33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35" w:type="paragraph">
    <w:name w:val="Subtitle"/>
    <w:link w:val="Style_35_ch"/>
    <w:rPr>
      <w:rFonts w:ascii="XO Thames" w:hAnsi="XO Thames"/>
      <w:i w:val="1"/>
      <w:sz w:val="24"/>
    </w:rPr>
  </w:style>
  <w:style w:styleId="Style_35_ch" w:type="character">
    <w:name w:val="Subtitle"/>
    <w:link w:val="Style_35"/>
    <w:rPr>
      <w:rFonts w:ascii="XO Thames" w:hAnsi="XO Thames"/>
      <w:i w:val="1"/>
      <w:sz w:val="24"/>
    </w:rPr>
  </w:style>
  <w:style w:styleId="Style_36" w:type="paragraph">
    <w:name w:val="Структура 9"/>
    <w:basedOn w:val="Style_37"/>
    <w:link w:val="Style_36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36_ch" w:type="character">
    <w:name w:val="Структура 9"/>
    <w:basedOn w:val="Style_37_ch"/>
    <w:link w:val="Style_36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38" w:type="paragraph">
    <w:name w:val="Default Paragraph Font"/>
    <w:link w:val="Style_38_ch"/>
    <w:pPr>
      <w:widowControl w:val="1"/>
      <w:ind/>
      <w:jc w:val="left"/>
    </w:pPr>
    <w:rPr>
      <w:rFonts w:ascii="Times New Roman" w:hAnsi="Times New Roman"/>
      <w:color w:val="000000"/>
      <w:spacing w:val="0"/>
      <w:sz w:val="22"/>
    </w:rPr>
  </w:style>
  <w:style w:styleId="Style_38_ch" w:type="character">
    <w:name w:val="Default Paragraph Font"/>
    <w:link w:val="Style_38"/>
    <w:rPr>
      <w:rFonts w:ascii="Times New Roman" w:hAnsi="Times New Roman"/>
      <w:color w:val="000000"/>
      <w:spacing w:val="0"/>
      <w:sz w:val="22"/>
    </w:rPr>
  </w:style>
  <w:style w:styleId="Style_39" w:type="paragraph">
    <w:name w:val="msonormalbullet2.gif"/>
    <w:basedOn w:val="Style_7"/>
    <w:link w:val="Style_39_ch"/>
    <w:rPr>
      <w:rFonts w:ascii="Times New Roman" w:hAnsi="Times New Roman"/>
      <w:sz w:val="24"/>
    </w:rPr>
  </w:style>
  <w:style w:styleId="Style_39_ch" w:type="character">
    <w:name w:val="msonormalbullet2.gif"/>
    <w:basedOn w:val="Style_7_ch"/>
    <w:link w:val="Style_39"/>
    <w:rPr>
      <w:rFonts w:ascii="Times New Roman" w:hAnsi="Times New Roman"/>
      <w:sz w:val="24"/>
    </w:rPr>
  </w:style>
  <w:style w:styleId="Style_40" w:type="paragraph">
    <w:name w:val="lightblue1"/>
    <w:basedOn w:val="Style_12"/>
    <w:link w:val="Style_40_ch"/>
    <w:rPr>
      <w:rFonts w:ascii="Arial" w:hAnsi="Arial"/>
      <w:color w:val="000000"/>
      <w:sz w:val="36"/>
    </w:rPr>
  </w:style>
  <w:style w:styleId="Style_40_ch" w:type="character">
    <w:name w:val="lightblue1"/>
    <w:basedOn w:val="Style_12_ch"/>
    <w:link w:val="Style_40"/>
    <w:rPr>
      <w:rFonts w:ascii="Arial" w:hAnsi="Arial"/>
      <w:color w:val="000000"/>
      <w:sz w:val="36"/>
    </w:rPr>
  </w:style>
  <w:style w:styleId="Style_41" w:type="paragraph">
    <w:name w:val="ListLabel 3"/>
    <w:link w:val="Style_41_ch"/>
    <w:rPr>
      <w:rFonts w:ascii="Times New Roman" w:hAnsi="Times New Roman"/>
      <w:color w:val="000000"/>
      <w:sz w:val="22"/>
    </w:rPr>
  </w:style>
  <w:style w:styleId="Style_41_ch" w:type="character">
    <w:name w:val="ListLabel 3"/>
    <w:link w:val="Style_41"/>
    <w:rPr>
      <w:rFonts w:ascii="Times New Roman" w:hAnsi="Times New Roman"/>
      <w:color w:val="000000"/>
      <w:sz w:val="22"/>
    </w:rPr>
  </w:style>
  <w:style w:styleId="Style_42" w:type="paragraph">
    <w:name w:val="Основной шрифт абзаца1"/>
    <w:link w:val="Style_42_ch"/>
  </w:style>
  <w:style w:styleId="Style_42_ch" w:type="character">
    <w:name w:val="Основной шрифт абзаца1"/>
    <w:link w:val="Style_42"/>
  </w:style>
  <w:style w:styleId="Style_43" w:type="paragraph">
    <w:name w:val="seetang2"/>
    <w:basedOn w:val="Style_5"/>
    <w:link w:val="Style_43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43_ch" w:type="character">
    <w:name w:val="seetang2"/>
    <w:basedOn w:val="Style_5_ch"/>
    <w:link w:val="Style_43"/>
    <w:rPr>
      <w:rFonts w:ascii="Arial" w:hAnsi="Arial"/>
      <w:color w:val="000000"/>
      <w:sz w:val="36"/>
    </w:rPr>
  </w:style>
  <w:style w:styleId="Style_44" w:type="paragraph">
    <w:name w:val="Blank Slide~LT~Gliederung 5"/>
    <w:basedOn w:val="Style_45"/>
    <w:link w:val="Style_44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44_ch" w:type="character">
    <w:name w:val="Blank Slide~LT~Gliederung 5"/>
    <w:basedOn w:val="Style_45_ch"/>
    <w:link w:val="Style_44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46" w:type="paragraph">
    <w:name w:val="blue3"/>
    <w:basedOn w:val="Style_5"/>
    <w:link w:val="Style_46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46_ch" w:type="character">
    <w:name w:val="blue3"/>
    <w:basedOn w:val="Style_5_ch"/>
    <w:link w:val="Style_46"/>
    <w:rPr>
      <w:rFonts w:ascii="Arial" w:hAnsi="Arial"/>
      <w:color w:val="000000"/>
      <w:sz w:val="36"/>
    </w:rPr>
  </w:style>
  <w:style w:styleId="Style_47" w:type="paragraph">
    <w:name w:val="Обычный~LT~Untertitel"/>
    <w:link w:val="Style_47_ch"/>
    <w:pPr>
      <w:widowControl w:val="1"/>
      <w:ind w:firstLine="0" w:left="0" w:right="0"/>
      <w:jc w:val="center"/>
    </w:pPr>
    <w:rPr>
      <w:rFonts w:ascii="Arial" w:hAnsi="Arial"/>
      <w:b w:val="0"/>
      <w:i w:val="0"/>
      <w:strike w:val="0"/>
      <w:shadow w:val="0"/>
      <w:color w:val="000000"/>
      <w:spacing w:val="0"/>
      <w:sz w:val="64"/>
      <w:u w:val="none"/>
    </w:rPr>
  </w:style>
  <w:style w:styleId="Style_47_ch" w:type="character">
    <w:name w:val="Обычный~LT~Untertitel"/>
    <w:link w:val="Style_47"/>
    <w:rPr>
      <w:rFonts w:ascii="Arial" w:hAnsi="Arial"/>
      <w:b w:val="0"/>
      <w:i w:val="0"/>
      <w:strike w:val="0"/>
      <w:shadow w:val="0"/>
      <w:color w:val="000000"/>
      <w:spacing w:val="0"/>
      <w:sz w:val="64"/>
      <w:u w:val="none"/>
    </w:rPr>
  </w:style>
  <w:style w:styleId="Style_48" w:type="paragraph">
    <w:name w:val="Примечания"/>
    <w:link w:val="Style_48_ch"/>
    <w:rPr>
      <w:rFonts w:ascii="Arial" w:hAnsi="Arial"/>
      <w:b w:val="0"/>
      <w:i w:val="0"/>
      <w:strike w:val="0"/>
      <w:shadow w:val="0"/>
      <w:color w:val="000000"/>
      <w:sz w:val="40"/>
      <w:u w:val="none"/>
    </w:rPr>
  </w:style>
  <w:style w:styleId="Style_48_ch" w:type="character">
    <w:name w:val="Примечания"/>
    <w:link w:val="Style_48"/>
    <w:rPr>
      <w:rFonts w:ascii="Arial" w:hAnsi="Arial"/>
      <w:b w:val="0"/>
      <w:i w:val="0"/>
      <w:strike w:val="0"/>
      <w:shadow w:val="0"/>
      <w:color w:val="000000"/>
      <w:sz w:val="40"/>
      <w:u w:val="none"/>
    </w:rPr>
  </w:style>
  <w:style w:styleId="Style_49" w:type="paragraph">
    <w:name w:val="seetang1"/>
    <w:basedOn w:val="Style_5"/>
    <w:link w:val="Style_49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49_ch" w:type="character">
    <w:name w:val="seetang1"/>
    <w:basedOn w:val="Style_5_ch"/>
    <w:link w:val="Style_49"/>
    <w:rPr>
      <w:rFonts w:ascii="Arial" w:hAnsi="Arial"/>
      <w:color w:val="000000"/>
      <w:sz w:val="36"/>
    </w:rPr>
  </w:style>
  <w:style w:styleId="Style_50" w:type="paragraph">
    <w:name w:val="Заголовок"/>
    <w:basedOn w:val="Style_7"/>
    <w:link w:val="Style_50_ch"/>
    <w:rPr>
      <w:rFonts w:ascii="Liberation Sans" w:hAnsi="Liberation Sans"/>
      <w:sz w:val="28"/>
    </w:rPr>
  </w:style>
  <w:style w:styleId="Style_50_ch" w:type="character">
    <w:name w:val="Заголовок"/>
    <w:basedOn w:val="Style_7_ch"/>
    <w:link w:val="Style_50"/>
    <w:rPr>
      <w:rFonts w:ascii="Liberation Sans" w:hAnsi="Liberation Sans"/>
      <w:sz w:val="28"/>
    </w:rPr>
  </w:style>
  <w:style w:styleId="Style_51" w:type="paragraph">
    <w:name w:val="earth3"/>
    <w:basedOn w:val="Style_5"/>
    <w:link w:val="Style_51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51_ch" w:type="character">
    <w:name w:val="earth3"/>
    <w:basedOn w:val="Style_5_ch"/>
    <w:link w:val="Style_51"/>
    <w:rPr>
      <w:rFonts w:ascii="Arial" w:hAnsi="Arial"/>
      <w:color w:val="000000"/>
      <w:sz w:val="36"/>
    </w:rPr>
  </w:style>
  <w:style w:styleId="Style_52" w:type="paragraph">
    <w:name w:val="heading 3"/>
    <w:basedOn w:val="Style_3"/>
    <w:next w:val="Style_3"/>
    <w:link w:val="Style_52_ch"/>
    <w:uiPriority w:val="9"/>
    <w:qFormat/>
    <w:pPr>
      <w:widowControl w:val="1"/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52_ch" w:type="character">
    <w:name w:val="heading 3"/>
    <w:basedOn w:val="Style_3_ch"/>
    <w:link w:val="Style_52"/>
    <w:rPr>
      <w:rFonts w:ascii="XO Thames" w:hAnsi="XO Thames"/>
      <w:b w:val="1"/>
      <w:sz w:val="26"/>
    </w:rPr>
  </w:style>
  <w:style w:styleId="Style_53" w:type="paragraph">
    <w:name w:val="Структура 3"/>
    <w:basedOn w:val="Style_54"/>
    <w:link w:val="Style_53_ch"/>
    <w:pPr>
      <w:spacing w:after="0" w:before="170"/>
      <w:ind/>
    </w:pPr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53_ch" w:type="character">
    <w:name w:val="Структура 3"/>
    <w:basedOn w:val="Style_54_ch"/>
    <w:link w:val="Style_53"/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55" w:type="paragraph">
    <w:name w:val="Объект без заливки"/>
    <w:basedOn w:val="Style_56"/>
    <w:link w:val="Style_55_ch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55_ch" w:type="character">
    <w:name w:val="Объект без заливки"/>
    <w:basedOn w:val="Style_56_ch"/>
    <w:link w:val="Style_55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57" w:type="paragraph">
    <w:name w:val="Обычный~LT~Gliederung 4"/>
    <w:basedOn w:val="Style_58"/>
    <w:link w:val="Style_57_ch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57_ch" w:type="character">
    <w:name w:val="Обычный~LT~Gliederung 4"/>
    <w:basedOn w:val="Style_58_ch"/>
    <w:link w:val="Style_57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59" w:type="paragraph">
    <w:name w:val="Объекты фона"/>
    <w:link w:val="Style_59_ch"/>
    <w:rPr>
      <w:rFonts w:ascii="Liberation Serif" w:hAnsi="Liberation Serif"/>
      <w:color w:val="000000"/>
      <w:sz w:val="24"/>
    </w:rPr>
  </w:style>
  <w:style w:styleId="Style_59_ch" w:type="character">
    <w:name w:val="Объекты фона"/>
    <w:link w:val="Style_59"/>
    <w:rPr>
      <w:rFonts w:ascii="Liberation Serif" w:hAnsi="Liberation Serif"/>
      <w:color w:val="000000"/>
      <w:sz w:val="24"/>
    </w:rPr>
  </w:style>
  <w:style w:styleId="Style_60" w:type="paragraph">
    <w:name w:val="turquoise2"/>
    <w:basedOn w:val="Style_5"/>
    <w:link w:val="Style_60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60_ch" w:type="character">
    <w:name w:val="turquoise2"/>
    <w:basedOn w:val="Style_5_ch"/>
    <w:link w:val="Style_60"/>
    <w:rPr>
      <w:rFonts w:ascii="Arial" w:hAnsi="Arial"/>
      <w:color w:val="000000"/>
      <w:sz w:val="36"/>
    </w:rPr>
  </w:style>
  <w:style w:styleId="Style_61" w:type="paragraph">
    <w:name w:val="bw3"/>
    <w:basedOn w:val="Style_5"/>
    <w:link w:val="Style_61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61_ch" w:type="character">
    <w:name w:val="bw3"/>
    <w:basedOn w:val="Style_5_ch"/>
    <w:link w:val="Style_61"/>
    <w:rPr>
      <w:rFonts w:ascii="Arial" w:hAnsi="Arial"/>
      <w:color w:val="000000"/>
      <w:sz w:val="36"/>
    </w:rPr>
  </w:style>
  <w:style w:styleId="Style_62" w:type="paragraph">
    <w:name w:val="orange2"/>
    <w:basedOn w:val="Style_5"/>
    <w:link w:val="Style_62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62_ch" w:type="character">
    <w:name w:val="orange2"/>
    <w:basedOn w:val="Style_5_ch"/>
    <w:link w:val="Style_62"/>
    <w:rPr>
      <w:rFonts w:ascii="Arial" w:hAnsi="Arial"/>
      <w:color w:val="000000"/>
      <w:sz w:val="36"/>
    </w:rPr>
  </w:style>
  <w:style w:styleId="Style_63" w:type="paragraph">
    <w:name w:val="apple-converted-space"/>
    <w:basedOn w:val="Style_64"/>
    <w:link w:val="Style_63_ch"/>
  </w:style>
  <w:style w:styleId="Style_63_ch" w:type="character">
    <w:name w:val="apple-converted-space"/>
    <w:basedOn w:val="Style_64_ch"/>
    <w:link w:val="Style_63"/>
  </w:style>
  <w:style w:styleId="Style_65" w:type="paragraph">
    <w:name w:val="Strong"/>
    <w:link w:val="Style_65_ch"/>
    <w:rPr>
      <w:b w:val="1"/>
    </w:rPr>
  </w:style>
  <w:style w:styleId="Style_65_ch" w:type="character">
    <w:name w:val="Strong"/>
    <w:link w:val="Style_65"/>
    <w:rPr>
      <w:b w:val="1"/>
    </w:rPr>
  </w:style>
  <w:style w:styleId="Style_56" w:type="paragraph">
    <w:name w:val="Обычный"/>
    <w:link w:val="Style_56_ch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56_ch" w:type="character">
    <w:name w:val="Обычный"/>
    <w:link w:val="Style_56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66" w:type="paragraph">
    <w:name w:val="Blank Slide~LT~Notizen"/>
    <w:link w:val="Style_66_ch"/>
    <w:rPr>
      <w:rFonts w:ascii="Arial" w:hAnsi="Arial"/>
      <w:b w:val="0"/>
      <w:i w:val="0"/>
      <w:strike w:val="0"/>
      <w:shadow w:val="0"/>
      <w:color w:val="000000"/>
      <w:sz w:val="40"/>
      <w:u w:val="none"/>
    </w:rPr>
  </w:style>
  <w:style w:styleId="Style_66_ch" w:type="character">
    <w:name w:val="Blank Slide~LT~Notizen"/>
    <w:link w:val="Style_66"/>
    <w:rPr>
      <w:rFonts w:ascii="Arial" w:hAnsi="Arial"/>
      <w:b w:val="0"/>
      <w:i w:val="0"/>
      <w:strike w:val="0"/>
      <w:shadow w:val="0"/>
      <w:color w:val="000000"/>
      <w:sz w:val="40"/>
      <w:u w:val="none"/>
    </w:rPr>
  </w:style>
  <w:style w:styleId="Style_67" w:type="paragraph">
    <w:name w:val="caption"/>
    <w:basedOn w:val="Style_3"/>
    <w:link w:val="Style_67_ch"/>
    <w:pPr>
      <w:spacing w:after="120" w:before="120"/>
      <w:ind/>
    </w:pPr>
    <w:rPr>
      <w:i w:val="1"/>
      <w:sz w:val="24"/>
    </w:rPr>
  </w:style>
  <w:style w:styleId="Style_67_ch" w:type="character">
    <w:name w:val="caption"/>
    <w:basedOn w:val="Style_3_ch"/>
    <w:link w:val="Style_67"/>
    <w:rPr>
      <w:i w:val="1"/>
      <w:sz w:val="24"/>
    </w:rPr>
  </w:style>
  <w:style w:styleId="Style_68" w:type="paragraph">
    <w:name w:val="Subtle Reference"/>
    <w:link w:val="Style_68_ch"/>
    <w:pPr>
      <w:widowControl w:val="1"/>
      <w:ind/>
      <w:jc w:val="left"/>
    </w:pPr>
    <w:rPr>
      <w:rFonts w:ascii="Times New Roman" w:hAnsi="Times New Roman"/>
      <w:smallCaps w:val="1"/>
      <w:color w:val="C0504D"/>
      <w:spacing w:val="0"/>
      <w:sz w:val="22"/>
      <w:u w:val="single"/>
    </w:rPr>
  </w:style>
  <w:style w:styleId="Style_68_ch" w:type="character">
    <w:name w:val="Subtle Reference"/>
    <w:link w:val="Style_68"/>
    <w:rPr>
      <w:rFonts w:ascii="Times New Roman" w:hAnsi="Times New Roman"/>
      <w:smallCaps w:val="1"/>
      <w:color w:val="C0504D"/>
      <w:spacing w:val="0"/>
      <w:sz w:val="22"/>
      <w:u w:val="single"/>
    </w:rPr>
  </w:style>
  <w:style w:styleId="Style_69" w:type="paragraph">
    <w:name w:val="gray1"/>
    <w:basedOn w:val="Style_12"/>
    <w:link w:val="Style_69_ch"/>
    <w:rPr>
      <w:rFonts w:ascii="Arial" w:hAnsi="Arial"/>
      <w:color w:val="000000"/>
      <w:sz w:val="36"/>
    </w:rPr>
  </w:style>
  <w:style w:styleId="Style_69_ch" w:type="character">
    <w:name w:val="gray1"/>
    <w:basedOn w:val="Style_12_ch"/>
    <w:link w:val="Style_69"/>
    <w:rPr>
      <w:rFonts w:ascii="Arial" w:hAnsi="Arial"/>
      <w:color w:val="000000"/>
      <w:sz w:val="36"/>
    </w:rPr>
  </w:style>
  <w:style w:styleId="Style_70" w:type="paragraph">
    <w:name w:val="Объект без заливки и линий"/>
    <w:basedOn w:val="Style_56"/>
    <w:link w:val="Style_70_ch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70_ch" w:type="character">
    <w:name w:val="Объект без заливки и линий"/>
    <w:basedOn w:val="Style_56_ch"/>
    <w:link w:val="Style_70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71" w:type="paragraph">
    <w:name w:val="Структура 5"/>
    <w:basedOn w:val="Style_72"/>
    <w:link w:val="Style_71_ch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71_ch" w:type="character">
    <w:name w:val="Структура 5"/>
    <w:basedOn w:val="Style_72_ch"/>
    <w:link w:val="Style_71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73" w:type="paragraph">
    <w:name w:val="bw3"/>
    <w:basedOn w:val="Style_12"/>
    <w:link w:val="Style_73_ch"/>
    <w:rPr>
      <w:rFonts w:ascii="Arial" w:hAnsi="Arial"/>
      <w:color w:val="000000"/>
      <w:sz w:val="36"/>
    </w:rPr>
  </w:style>
  <w:style w:styleId="Style_73_ch" w:type="character">
    <w:name w:val="bw3"/>
    <w:basedOn w:val="Style_12_ch"/>
    <w:link w:val="Style_73"/>
    <w:rPr>
      <w:rFonts w:ascii="Arial" w:hAnsi="Arial"/>
      <w:color w:val="000000"/>
      <w:sz w:val="36"/>
    </w:rPr>
  </w:style>
  <w:style w:styleId="Style_74" w:type="paragraph">
    <w:name w:val="seetang3"/>
    <w:basedOn w:val="Style_12"/>
    <w:link w:val="Style_74_ch"/>
    <w:rPr>
      <w:rFonts w:ascii="Arial" w:hAnsi="Arial"/>
      <w:color w:val="000000"/>
      <w:sz w:val="36"/>
    </w:rPr>
  </w:style>
  <w:style w:styleId="Style_74_ch" w:type="character">
    <w:name w:val="seetang3"/>
    <w:basedOn w:val="Style_12_ch"/>
    <w:link w:val="Style_74"/>
    <w:rPr>
      <w:rFonts w:ascii="Arial" w:hAnsi="Arial"/>
      <w:color w:val="000000"/>
      <w:sz w:val="36"/>
    </w:rPr>
  </w:style>
  <w:style w:styleId="Style_75" w:type="paragraph">
    <w:name w:val="Выделение"/>
    <w:link w:val="Style_75_ch"/>
    <w:rPr>
      <w:i w:val="1"/>
    </w:rPr>
  </w:style>
  <w:style w:styleId="Style_75_ch" w:type="character">
    <w:name w:val="Выделение"/>
    <w:link w:val="Style_75"/>
    <w:rPr>
      <w:i w:val="1"/>
    </w:rPr>
  </w:style>
  <w:style w:styleId="Style_76" w:type="paragraph">
    <w:name w:val="Text body"/>
    <w:basedOn w:val="Style_7"/>
    <w:link w:val="Style_76_ch"/>
  </w:style>
  <w:style w:styleId="Style_76_ch" w:type="character">
    <w:name w:val="Text body"/>
    <w:basedOn w:val="Style_7_ch"/>
    <w:link w:val="Style_76"/>
  </w:style>
  <w:style w:styleId="Style_77" w:type="paragraph">
    <w:name w:val="blue1"/>
    <w:basedOn w:val="Style_12"/>
    <w:link w:val="Style_77_ch"/>
    <w:rPr>
      <w:rFonts w:ascii="Arial" w:hAnsi="Arial"/>
      <w:color w:val="000000"/>
      <w:sz w:val="36"/>
    </w:rPr>
  </w:style>
  <w:style w:styleId="Style_77_ch" w:type="character">
    <w:name w:val="blue1"/>
    <w:basedOn w:val="Style_12_ch"/>
    <w:link w:val="Style_77"/>
    <w:rPr>
      <w:rFonts w:ascii="Arial" w:hAnsi="Arial"/>
      <w:color w:val="000000"/>
      <w:sz w:val="36"/>
    </w:rPr>
  </w:style>
  <w:style w:styleId="Style_78" w:type="paragraph">
    <w:name w:val="Обычный~LT~Gliederung 6"/>
    <w:basedOn w:val="Style_79"/>
    <w:link w:val="Style_78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78_ch" w:type="character">
    <w:name w:val="Обычный~LT~Gliederung 6"/>
    <w:basedOn w:val="Style_79_ch"/>
    <w:link w:val="Style_78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80" w:type="paragraph">
    <w:name w:val="lightblue3"/>
    <w:basedOn w:val="Style_12"/>
    <w:link w:val="Style_80_ch"/>
    <w:rPr>
      <w:rFonts w:ascii="Arial" w:hAnsi="Arial"/>
      <w:color w:val="000000"/>
      <w:sz w:val="36"/>
    </w:rPr>
  </w:style>
  <w:style w:styleId="Style_80_ch" w:type="character">
    <w:name w:val="lightblue3"/>
    <w:basedOn w:val="Style_12_ch"/>
    <w:link w:val="Style_80"/>
    <w:rPr>
      <w:rFonts w:ascii="Arial" w:hAnsi="Arial"/>
      <w:color w:val="000000"/>
      <w:sz w:val="36"/>
    </w:rPr>
  </w:style>
  <w:style w:styleId="Style_81" w:type="paragraph">
    <w:name w:val="Заголовок"/>
    <w:basedOn w:val="Style_3"/>
    <w:next w:val="Style_82"/>
    <w:link w:val="Style_81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81_ch" w:type="character">
    <w:name w:val="Заголовок"/>
    <w:basedOn w:val="Style_3_ch"/>
    <w:link w:val="Style_81"/>
    <w:rPr>
      <w:rFonts w:ascii="Liberation Sans" w:hAnsi="Liberation Sans"/>
      <w:sz w:val="28"/>
    </w:rPr>
  </w:style>
  <w:style w:styleId="Style_83" w:type="paragraph">
    <w:name w:val="Структура 2"/>
    <w:basedOn w:val="Style_84"/>
    <w:link w:val="Style_83_ch"/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83_ch" w:type="character">
    <w:name w:val="Структура 2"/>
    <w:basedOn w:val="Style_84_ch"/>
    <w:link w:val="Style_83"/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85" w:type="paragraph">
    <w:name w:val="Примечания"/>
    <w:link w:val="Style_85_ch"/>
    <w:pPr>
      <w:widowControl w:val="1"/>
      <w:ind w:hanging="340" w:left="340" w:right="0"/>
      <w:jc w:val="left"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85_ch" w:type="character">
    <w:name w:val="Примечания"/>
    <w:link w:val="Style_85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45" w:type="paragraph">
    <w:name w:val="Blank Slide~LT~Gliederung 4"/>
    <w:basedOn w:val="Style_86"/>
    <w:link w:val="Style_45_ch"/>
    <w:pPr>
      <w:spacing w:after="0" w:before="113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45_ch" w:type="character">
    <w:name w:val="Blank Slide~LT~Gliederung 4"/>
    <w:basedOn w:val="Style_86_ch"/>
    <w:link w:val="Style_45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87" w:type="paragraph">
    <w:name w:val="Обычный~LT~Gliederung 7"/>
    <w:basedOn w:val="Style_88"/>
    <w:link w:val="Style_87_ch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87_ch" w:type="character">
    <w:name w:val="Обычный~LT~Gliederung 7"/>
    <w:basedOn w:val="Style_88_ch"/>
    <w:link w:val="Style_87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89" w:type="paragraph">
    <w:name w:val="yellow2"/>
    <w:basedOn w:val="Style_12"/>
    <w:link w:val="Style_89_ch"/>
    <w:rPr>
      <w:rFonts w:ascii="Arial" w:hAnsi="Arial"/>
      <w:color w:val="000000"/>
      <w:sz w:val="36"/>
    </w:rPr>
  </w:style>
  <w:style w:styleId="Style_89_ch" w:type="character">
    <w:name w:val="yellow2"/>
    <w:basedOn w:val="Style_12_ch"/>
    <w:link w:val="Style_89"/>
    <w:rPr>
      <w:rFonts w:ascii="Arial" w:hAnsi="Arial"/>
      <w:color w:val="000000"/>
      <w:sz w:val="36"/>
    </w:rPr>
  </w:style>
  <w:style w:styleId="Style_90" w:type="paragraph">
    <w:name w:val="nobr"/>
    <w:basedOn w:val="Style_64"/>
    <w:link w:val="Style_90_ch"/>
  </w:style>
  <w:style w:styleId="Style_90_ch" w:type="character">
    <w:name w:val="nobr"/>
    <w:basedOn w:val="Style_64_ch"/>
    <w:link w:val="Style_90"/>
  </w:style>
  <w:style w:styleId="Style_91" w:type="paragraph">
    <w:name w:val="Объект с тенью"/>
    <w:basedOn w:val="Style_92"/>
    <w:link w:val="Style_91_ch"/>
    <w:pPr>
      <w:spacing w:after="0" w:before="0" w:line="200" w:lineRule="atLeast"/>
      <w:ind w:firstLine="0" w:left="0" w:right="0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91_ch" w:type="character">
    <w:name w:val="Объект с тенью"/>
    <w:basedOn w:val="Style_92_ch"/>
    <w:link w:val="Style_91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93" w:type="paragraph">
    <w:name w:val="yellow3"/>
    <w:basedOn w:val="Style_12"/>
    <w:link w:val="Style_93_ch"/>
    <w:rPr>
      <w:rFonts w:ascii="Arial" w:hAnsi="Arial"/>
      <w:color w:val="000000"/>
      <w:sz w:val="36"/>
    </w:rPr>
  </w:style>
  <w:style w:styleId="Style_93_ch" w:type="character">
    <w:name w:val="yellow3"/>
    <w:basedOn w:val="Style_12_ch"/>
    <w:link w:val="Style_93"/>
    <w:rPr>
      <w:rFonts w:ascii="Arial" w:hAnsi="Arial"/>
      <w:color w:val="000000"/>
      <w:sz w:val="36"/>
    </w:rPr>
  </w:style>
  <w:style w:styleId="Style_94" w:type="paragraph">
    <w:name w:val="green2"/>
    <w:basedOn w:val="Style_12"/>
    <w:link w:val="Style_94_ch"/>
    <w:rPr>
      <w:rFonts w:ascii="Arial" w:hAnsi="Arial"/>
      <w:color w:val="000000"/>
      <w:sz w:val="36"/>
    </w:rPr>
  </w:style>
  <w:style w:styleId="Style_94_ch" w:type="character">
    <w:name w:val="green2"/>
    <w:basedOn w:val="Style_12_ch"/>
    <w:link w:val="Style_94"/>
    <w:rPr>
      <w:rFonts w:ascii="Arial" w:hAnsi="Arial"/>
      <w:color w:val="000000"/>
      <w:sz w:val="36"/>
    </w:rPr>
  </w:style>
  <w:style w:styleId="Style_95" w:type="paragraph">
    <w:name w:val="yellow3"/>
    <w:basedOn w:val="Style_5"/>
    <w:link w:val="Style_95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95_ch" w:type="character">
    <w:name w:val="yellow3"/>
    <w:basedOn w:val="Style_5_ch"/>
    <w:link w:val="Style_95"/>
    <w:rPr>
      <w:rFonts w:ascii="Arial" w:hAnsi="Arial"/>
      <w:color w:val="000000"/>
      <w:sz w:val="36"/>
    </w:rPr>
  </w:style>
  <w:style w:styleId="Style_96" w:type="paragraph">
    <w:name w:val="Объект со стрелкой"/>
    <w:basedOn w:val="Style_92"/>
    <w:link w:val="Style_96_ch"/>
    <w:pPr>
      <w:spacing w:after="0" w:before="0" w:line="200" w:lineRule="atLeast"/>
      <w:ind w:firstLine="0" w:left="0" w:right="0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96_ch" w:type="character">
    <w:name w:val="Объект со стрелкой"/>
    <w:basedOn w:val="Style_92_ch"/>
    <w:link w:val="Style_96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97" w:type="paragraph">
    <w:name w:val="Blank Slide~LT~Titel"/>
    <w:link w:val="Style_97_ch"/>
    <w:pPr>
      <w:widowControl w:val="1"/>
      <w:ind/>
      <w:jc w:val="center"/>
    </w:pPr>
    <w:rPr>
      <w:rFonts w:ascii="Arial" w:hAnsi="Arial"/>
      <w:b w:val="0"/>
      <w:i w:val="0"/>
      <w:strike w:val="0"/>
      <w:shadow w:val="0"/>
      <w:color w:val="000000"/>
      <w:spacing w:val="0"/>
      <w:sz w:val="88"/>
      <w:u w:val="none"/>
    </w:rPr>
  </w:style>
  <w:style w:styleId="Style_97_ch" w:type="character">
    <w:name w:val="Blank Slide~LT~Titel"/>
    <w:link w:val="Style_97"/>
    <w:rPr>
      <w:rFonts w:ascii="Arial" w:hAnsi="Arial"/>
      <w:b w:val="0"/>
      <w:i w:val="0"/>
      <w:strike w:val="0"/>
      <w:shadow w:val="0"/>
      <w:color w:val="000000"/>
      <w:spacing w:val="0"/>
      <w:sz w:val="88"/>
      <w:u w:val="none"/>
    </w:rPr>
  </w:style>
  <w:style w:styleId="Style_98" w:type="paragraph">
    <w:name w:val="orange1"/>
    <w:basedOn w:val="Style_12"/>
    <w:link w:val="Style_98_ch"/>
    <w:rPr>
      <w:rFonts w:ascii="Arial" w:hAnsi="Arial"/>
      <w:color w:val="000000"/>
      <w:sz w:val="36"/>
    </w:rPr>
  </w:style>
  <w:style w:styleId="Style_98_ch" w:type="character">
    <w:name w:val="orange1"/>
    <w:basedOn w:val="Style_12_ch"/>
    <w:link w:val="Style_98"/>
    <w:rPr>
      <w:rFonts w:ascii="Arial" w:hAnsi="Arial"/>
      <w:color w:val="000000"/>
      <w:sz w:val="36"/>
    </w:rPr>
  </w:style>
  <w:style w:styleId="Style_99" w:type="paragraph">
    <w:name w:val="Blank Slide~LT~Hintergrundobjekte"/>
    <w:link w:val="Style_99_ch"/>
    <w:rPr>
      <w:rFonts w:ascii="Liberation Serif" w:hAnsi="Liberation Serif"/>
      <w:color w:val="000000"/>
      <w:sz w:val="24"/>
    </w:rPr>
  </w:style>
  <w:style w:styleId="Style_99_ch" w:type="character">
    <w:name w:val="Blank Slide~LT~Hintergrundobjekte"/>
    <w:link w:val="Style_99"/>
    <w:rPr>
      <w:rFonts w:ascii="Liberation Serif" w:hAnsi="Liberation Serif"/>
      <w:color w:val="000000"/>
      <w:sz w:val="24"/>
    </w:rPr>
  </w:style>
  <w:style w:styleId="Style_100" w:type="paragraph">
    <w:name w:val="Обычный~LT~Gliederung 7"/>
    <w:basedOn w:val="Style_78"/>
    <w:link w:val="Style_100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00_ch" w:type="character">
    <w:name w:val="Обычный~LT~Gliederung 7"/>
    <w:basedOn w:val="Style_78_ch"/>
    <w:link w:val="Style_100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01" w:type="paragraph">
    <w:name w:val="Обычный~LT~Gliederung 5"/>
    <w:basedOn w:val="Style_57"/>
    <w:link w:val="Style_101_ch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01_ch" w:type="character">
    <w:name w:val="Обычный~LT~Gliederung 5"/>
    <w:basedOn w:val="Style_57_ch"/>
    <w:link w:val="Style_101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02" w:type="paragraph">
    <w:name w:val="Обычный~LT~Gliederung 4"/>
    <w:basedOn w:val="Style_103"/>
    <w:link w:val="Style_102_ch"/>
    <w:pPr>
      <w:spacing w:after="0" w:before="113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02_ch" w:type="character">
    <w:name w:val="Обычный~LT~Gliederung 4"/>
    <w:basedOn w:val="Style_103_ch"/>
    <w:link w:val="Style_102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04" w:type="paragraph">
    <w:name w:val="List"/>
    <w:basedOn w:val="Style_82"/>
    <w:link w:val="Style_104_ch"/>
  </w:style>
  <w:style w:styleId="Style_104_ch" w:type="character">
    <w:name w:val="List"/>
    <w:basedOn w:val="Style_82_ch"/>
    <w:link w:val="Style_104"/>
  </w:style>
  <w:style w:styleId="Style_105" w:type="paragraph">
    <w:name w:val="ListLabel 2"/>
    <w:link w:val="Style_105_ch"/>
    <w:rPr>
      <w:rFonts w:ascii="Times New Roman" w:hAnsi="Times New Roman"/>
      <w:color w:val="000000"/>
      <w:sz w:val="22"/>
    </w:rPr>
  </w:style>
  <w:style w:styleId="Style_105_ch" w:type="character">
    <w:name w:val="ListLabel 2"/>
    <w:link w:val="Style_105"/>
    <w:rPr>
      <w:rFonts w:ascii="Times New Roman" w:hAnsi="Times New Roman"/>
      <w:color w:val="000000"/>
      <w:sz w:val="22"/>
    </w:rPr>
  </w:style>
  <w:style w:styleId="Style_106" w:type="paragraph">
    <w:name w:val="Структура 9"/>
    <w:basedOn w:val="Style_16"/>
    <w:link w:val="Style_106_ch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06_ch" w:type="character">
    <w:name w:val="Структура 9"/>
    <w:basedOn w:val="Style_16_ch"/>
    <w:link w:val="Style_106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07" w:type="paragraph">
    <w:name w:val="Caption"/>
    <w:basedOn w:val="Style_3"/>
    <w:link w:val="Style_107_ch"/>
    <w:pPr>
      <w:spacing w:after="120" w:before="120"/>
      <w:ind/>
    </w:pPr>
    <w:rPr>
      <w:i w:val="1"/>
      <w:sz w:val="24"/>
    </w:rPr>
  </w:style>
  <w:style w:styleId="Style_107_ch" w:type="character">
    <w:name w:val="Caption"/>
    <w:basedOn w:val="Style_3_ch"/>
    <w:link w:val="Style_107"/>
    <w:rPr>
      <w:i w:val="1"/>
      <w:sz w:val="24"/>
    </w:rPr>
  </w:style>
  <w:style w:styleId="Style_108" w:type="paragraph">
    <w:name w:val="Обычный~LT~Untertitel"/>
    <w:link w:val="Style_108_ch"/>
    <w:rPr>
      <w:rFonts w:ascii="Arial" w:hAnsi="Arial"/>
      <w:b w:val="0"/>
      <w:i w:val="0"/>
      <w:strike w:val="0"/>
      <w:shadow w:val="0"/>
      <w:color w:val="000000"/>
      <w:sz w:val="64"/>
      <w:u w:val="none"/>
    </w:rPr>
  </w:style>
  <w:style w:styleId="Style_108_ch" w:type="character">
    <w:name w:val="Обычный~LT~Untertitel"/>
    <w:link w:val="Style_108"/>
    <w:rPr>
      <w:rFonts w:ascii="Arial" w:hAnsi="Arial"/>
      <w:b w:val="0"/>
      <w:i w:val="0"/>
      <w:strike w:val="0"/>
      <w:shadow w:val="0"/>
      <w:color w:val="000000"/>
      <w:sz w:val="64"/>
      <w:u w:val="none"/>
    </w:rPr>
  </w:style>
  <w:style w:styleId="Style_109" w:type="paragraph">
    <w:name w:val="heading 4"/>
    <w:basedOn w:val="Style_3"/>
    <w:next w:val="Style_3"/>
    <w:link w:val="Style_109_ch"/>
    <w:pPr>
      <w:widowControl w:val="1"/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09_ch" w:type="character">
    <w:name w:val="heading 4"/>
    <w:basedOn w:val="Style_3_ch"/>
    <w:link w:val="Style_109"/>
    <w:rPr>
      <w:rFonts w:ascii="XO Thames" w:hAnsi="XO Thames"/>
      <w:b w:val="1"/>
      <w:sz w:val="24"/>
    </w:rPr>
  </w:style>
  <w:style w:styleId="Style_110" w:type="paragraph">
    <w:name w:val="Title"/>
    <w:basedOn w:val="Style_3"/>
    <w:next w:val="Style_3"/>
    <w:link w:val="Style_110_ch"/>
    <w:pPr>
      <w:widowControl w:val="1"/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10_ch" w:type="character">
    <w:name w:val="Title"/>
    <w:basedOn w:val="Style_3_ch"/>
    <w:link w:val="Style_110"/>
    <w:rPr>
      <w:rFonts w:ascii="XO Thames" w:hAnsi="XO Thames"/>
      <w:b w:val="1"/>
      <w:caps w:val="1"/>
      <w:sz w:val="40"/>
    </w:rPr>
  </w:style>
  <w:style w:styleId="Style_111" w:type="paragraph">
    <w:name w:val="Без интервала1"/>
    <w:link w:val="Style_111_ch"/>
    <w:rPr>
      <w:rFonts w:ascii="Calibri" w:hAnsi="Calibri"/>
      <w:color w:val="000000"/>
      <w:sz w:val="24"/>
    </w:rPr>
  </w:style>
  <w:style w:styleId="Style_111_ch" w:type="character">
    <w:name w:val="Без интервала1"/>
    <w:link w:val="Style_111"/>
    <w:rPr>
      <w:rFonts w:ascii="Calibri" w:hAnsi="Calibri"/>
      <w:color w:val="000000"/>
      <w:sz w:val="24"/>
    </w:rPr>
  </w:style>
  <w:style w:styleId="Style_112" w:type="paragraph">
    <w:name w:val="seetang1"/>
    <w:basedOn w:val="Style_12"/>
    <w:link w:val="Style_112_ch"/>
    <w:rPr>
      <w:rFonts w:ascii="Arial" w:hAnsi="Arial"/>
      <w:color w:val="000000"/>
      <w:sz w:val="36"/>
    </w:rPr>
  </w:style>
  <w:style w:styleId="Style_112_ch" w:type="character">
    <w:name w:val="seetang1"/>
    <w:basedOn w:val="Style_12_ch"/>
    <w:link w:val="Style_112"/>
    <w:rPr>
      <w:rFonts w:ascii="Arial" w:hAnsi="Arial"/>
      <w:color w:val="000000"/>
      <w:sz w:val="36"/>
    </w:rPr>
  </w:style>
  <w:style w:styleId="Style_103" w:type="paragraph">
    <w:name w:val="Обычный~LT~Gliederung 3"/>
    <w:basedOn w:val="Style_113"/>
    <w:link w:val="Style_103_ch"/>
    <w:pPr>
      <w:spacing w:after="0" w:before="170"/>
      <w:ind/>
    </w:pPr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103_ch" w:type="character">
    <w:name w:val="Обычный~LT~Gliederung 3"/>
    <w:basedOn w:val="Style_113_ch"/>
    <w:link w:val="Style_103"/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114" w:type="paragraph">
    <w:name w:val="Основной шрифт абзаца1"/>
    <w:link w:val="Style_114_ch"/>
    <w:pPr>
      <w:widowControl w:val="1"/>
      <w:ind/>
      <w:jc w:val="left"/>
    </w:pPr>
    <w:rPr>
      <w:rFonts w:ascii="Times New Roman" w:hAnsi="Times New Roman"/>
      <w:color w:val="000000"/>
      <w:spacing w:val="0"/>
      <w:sz w:val="22"/>
    </w:rPr>
  </w:style>
  <w:style w:styleId="Style_114_ch" w:type="character">
    <w:name w:val="Основной шрифт абзаца1"/>
    <w:link w:val="Style_114"/>
    <w:rPr>
      <w:rFonts w:ascii="Times New Roman" w:hAnsi="Times New Roman"/>
      <w:color w:val="000000"/>
      <w:spacing w:val="0"/>
      <w:sz w:val="22"/>
    </w:rPr>
  </w:style>
  <w:style w:styleId="Style_115" w:type="paragraph">
    <w:name w:val="Blank Slide~LT~Gliederung 9"/>
    <w:basedOn w:val="Style_116"/>
    <w:link w:val="Style_115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15_ch" w:type="character">
    <w:name w:val="Blank Slide~LT~Gliederung 9"/>
    <w:basedOn w:val="Style_116_ch"/>
    <w:link w:val="Style_115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17" w:type="paragraph">
    <w:name w:val="Структура 5"/>
    <w:basedOn w:val="Style_118"/>
    <w:link w:val="Style_117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17_ch" w:type="character">
    <w:name w:val="Структура 5"/>
    <w:basedOn w:val="Style_118_ch"/>
    <w:link w:val="Style_117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19" w:type="paragraph">
    <w:name w:val="Указатель"/>
    <w:basedOn w:val="Style_3"/>
    <w:link w:val="Style_119_ch"/>
  </w:style>
  <w:style w:styleId="Style_119_ch" w:type="character">
    <w:name w:val="Указатель"/>
    <w:basedOn w:val="Style_3_ch"/>
    <w:link w:val="Style_119"/>
  </w:style>
  <w:style w:styleId="Style_120" w:type="paragraph">
    <w:name w:val="gray3"/>
    <w:basedOn w:val="Style_5"/>
    <w:link w:val="Style_120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20_ch" w:type="character">
    <w:name w:val="gray3"/>
    <w:basedOn w:val="Style_5_ch"/>
    <w:link w:val="Style_120"/>
    <w:rPr>
      <w:rFonts w:ascii="Arial" w:hAnsi="Arial"/>
      <w:color w:val="000000"/>
      <w:sz w:val="36"/>
    </w:rPr>
  </w:style>
  <w:style w:styleId="Style_121" w:type="paragraph">
    <w:name w:val="Интернет-ссылка"/>
    <w:link w:val="Style_121_ch"/>
    <w:rPr>
      <w:color w:val="000080"/>
      <w:u w:val="single"/>
    </w:rPr>
  </w:style>
  <w:style w:styleId="Style_121_ch" w:type="character">
    <w:name w:val="Интернет-ссылка"/>
    <w:link w:val="Style_121"/>
    <w:rPr>
      <w:color w:val="000080"/>
      <w:u w:val="single"/>
    </w:rPr>
  </w:style>
  <w:style w:styleId="Style_122" w:type="paragraph">
    <w:name w:val="Обычный~LT~Gliederung 8"/>
    <w:basedOn w:val="Style_100"/>
    <w:link w:val="Style_122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22_ch" w:type="character">
    <w:name w:val="Обычный~LT~Gliederung 8"/>
    <w:basedOn w:val="Style_100_ch"/>
    <w:link w:val="Style_122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54" w:type="paragraph">
    <w:name w:val="Структура 2"/>
    <w:basedOn w:val="Style_123"/>
    <w:link w:val="Style_54_ch"/>
    <w:pPr>
      <w:spacing w:after="0" w:before="227"/>
      <w:ind/>
    </w:pPr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54_ch" w:type="character">
    <w:name w:val="Структура 2"/>
    <w:basedOn w:val="Style_123_ch"/>
    <w:link w:val="Style_54"/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124" w:type="paragraph">
    <w:name w:val="toc 3"/>
    <w:basedOn w:val="Style_3"/>
    <w:next w:val="Style_3"/>
    <w:link w:val="Style_124_ch"/>
    <w:uiPriority w:val="39"/>
    <w:pPr>
      <w:widowControl w:val="1"/>
      <w:ind w:firstLine="0" w:left="400" w:right="0"/>
      <w:jc w:val="left"/>
    </w:pPr>
    <w:rPr>
      <w:rFonts w:ascii="XO Thames" w:hAnsi="XO Thames"/>
      <w:sz w:val="28"/>
    </w:rPr>
  </w:style>
  <w:style w:styleId="Style_124_ch" w:type="character">
    <w:name w:val="toc 3"/>
    <w:basedOn w:val="Style_3_ch"/>
    <w:link w:val="Style_124"/>
    <w:rPr>
      <w:rFonts w:ascii="XO Thames" w:hAnsi="XO Thames"/>
      <w:sz w:val="28"/>
    </w:rPr>
  </w:style>
  <w:style w:styleId="Style_125" w:type="paragraph">
    <w:name w:val="blue2"/>
    <w:basedOn w:val="Style_5"/>
    <w:link w:val="Style_125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25_ch" w:type="character">
    <w:name w:val="blue2"/>
    <w:basedOn w:val="Style_5_ch"/>
    <w:link w:val="Style_125"/>
    <w:rPr>
      <w:rFonts w:ascii="Arial" w:hAnsi="Arial"/>
      <w:color w:val="000000"/>
      <w:sz w:val="36"/>
    </w:rPr>
  </w:style>
  <w:style w:styleId="Style_126" w:type="paragraph">
    <w:name w:val="Обычный~LT~Gliederung 9"/>
    <w:basedOn w:val="Style_122"/>
    <w:link w:val="Style_126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26_ch" w:type="character">
    <w:name w:val="Обычный~LT~Gliederung 9"/>
    <w:basedOn w:val="Style_122_ch"/>
    <w:link w:val="Style_126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27" w:type="paragraph">
    <w:name w:val="Объект со стрелкой"/>
    <w:basedOn w:val="Style_56"/>
    <w:link w:val="Style_127_ch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27_ch" w:type="character">
    <w:name w:val="Объект со стрелкой"/>
    <w:basedOn w:val="Style_56_ch"/>
    <w:link w:val="Style_127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28" w:type="paragraph">
    <w:name w:val="Contents 4"/>
    <w:link w:val="Style_128_ch"/>
    <w:rPr>
      <w:rFonts w:ascii="XO Thames" w:hAnsi="XO Thames"/>
      <w:sz w:val="28"/>
    </w:rPr>
  </w:style>
  <w:style w:styleId="Style_128_ch" w:type="character">
    <w:name w:val="Contents 4"/>
    <w:link w:val="Style_128"/>
    <w:rPr>
      <w:rFonts w:ascii="XO Thames" w:hAnsi="XO Thames"/>
      <w:sz w:val="28"/>
    </w:rPr>
  </w:style>
  <w:style w:styleId="Style_129" w:type="paragraph">
    <w:name w:val="seetang3"/>
    <w:basedOn w:val="Style_5"/>
    <w:link w:val="Style_129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29_ch" w:type="character">
    <w:name w:val="seetang3"/>
    <w:basedOn w:val="Style_5_ch"/>
    <w:link w:val="Style_129"/>
    <w:rPr>
      <w:rFonts w:ascii="Arial" w:hAnsi="Arial"/>
      <w:color w:val="000000"/>
      <w:sz w:val="36"/>
    </w:rPr>
  </w:style>
  <w:style w:styleId="Style_130" w:type="paragraph">
    <w:name w:val="orange3"/>
    <w:basedOn w:val="Style_12"/>
    <w:link w:val="Style_130_ch"/>
    <w:rPr>
      <w:rFonts w:ascii="Arial" w:hAnsi="Arial"/>
      <w:color w:val="000000"/>
      <w:sz w:val="36"/>
    </w:rPr>
  </w:style>
  <w:style w:styleId="Style_130_ch" w:type="character">
    <w:name w:val="orange3"/>
    <w:basedOn w:val="Style_12_ch"/>
    <w:link w:val="Style_130"/>
    <w:rPr>
      <w:rFonts w:ascii="Arial" w:hAnsi="Arial"/>
      <w:color w:val="000000"/>
      <w:sz w:val="36"/>
    </w:rPr>
  </w:style>
  <w:style w:styleId="Style_131" w:type="paragraph">
    <w:name w:val="gray2"/>
    <w:basedOn w:val="Style_12"/>
    <w:link w:val="Style_131_ch"/>
    <w:rPr>
      <w:rFonts w:ascii="Arial" w:hAnsi="Arial"/>
      <w:color w:val="000000"/>
      <w:sz w:val="36"/>
    </w:rPr>
  </w:style>
  <w:style w:styleId="Style_131_ch" w:type="character">
    <w:name w:val="gray2"/>
    <w:basedOn w:val="Style_12_ch"/>
    <w:link w:val="Style_131"/>
    <w:rPr>
      <w:rFonts w:ascii="Arial" w:hAnsi="Arial"/>
      <w:color w:val="000000"/>
      <w:sz w:val="36"/>
    </w:rPr>
  </w:style>
  <w:style w:styleId="Style_12" w:type="paragraph">
    <w:name w:val="default"/>
    <w:link w:val="Style_12_ch"/>
    <w:rPr>
      <w:rFonts w:ascii="Arial" w:hAnsi="Arial"/>
      <w:color w:val="000000"/>
      <w:sz w:val="36"/>
    </w:rPr>
  </w:style>
  <w:style w:styleId="Style_12_ch" w:type="character">
    <w:name w:val="default"/>
    <w:link w:val="Style_12"/>
    <w:rPr>
      <w:rFonts w:ascii="Arial" w:hAnsi="Arial"/>
      <w:color w:val="000000"/>
      <w:sz w:val="36"/>
    </w:rPr>
  </w:style>
  <w:style w:styleId="Style_132" w:type="paragraph">
    <w:name w:val="green1"/>
    <w:basedOn w:val="Style_5"/>
    <w:link w:val="Style_132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32_ch" w:type="character">
    <w:name w:val="green1"/>
    <w:basedOn w:val="Style_5_ch"/>
    <w:link w:val="Style_132"/>
    <w:rPr>
      <w:rFonts w:ascii="Arial" w:hAnsi="Arial"/>
      <w:color w:val="000000"/>
      <w:sz w:val="36"/>
    </w:rPr>
  </w:style>
  <w:style w:styleId="Style_133" w:type="paragraph">
    <w:name w:val="Normal (Web)"/>
    <w:basedOn w:val="Style_3"/>
    <w:link w:val="Style_133_ch"/>
    <w:pPr>
      <w:spacing w:after="280" w:before="280" w:line="240" w:lineRule="auto"/>
      <w:ind/>
    </w:pPr>
    <w:rPr>
      <w:rFonts w:ascii="Times New Roman" w:hAnsi="Times New Roman"/>
      <w:sz w:val="24"/>
    </w:rPr>
  </w:style>
  <w:style w:styleId="Style_133_ch" w:type="character">
    <w:name w:val="Normal (Web)"/>
    <w:basedOn w:val="Style_3_ch"/>
    <w:link w:val="Style_133"/>
    <w:rPr>
      <w:rFonts w:ascii="Times New Roman" w:hAnsi="Times New Roman"/>
      <w:sz w:val="24"/>
    </w:rPr>
  </w:style>
  <w:style w:styleId="Style_134" w:type="paragraph">
    <w:name w:val="Blank Slide~LT~Gliederung 1"/>
    <w:link w:val="Style_134_ch"/>
    <w:pPr>
      <w:widowControl w:val="1"/>
      <w:spacing w:after="0" w:before="283"/>
      <w:ind/>
      <w:jc w:val="left"/>
    </w:pPr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134_ch" w:type="character">
    <w:name w:val="Blank Slide~LT~Gliederung 1"/>
    <w:link w:val="Style_134"/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135" w:type="paragraph">
    <w:name w:val="sun3"/>
    <w:basedOn w:val="Style_5"/>
    <w:link w:val="Style_135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35_ch" w:type="character">
    <w:name w:val="sun3"/>
    <w:basedOn w:val="Style_5_ch"/>
    <w:link w:val="Style_135"/>
    <w:rPr>
      <w:rFonts w:ascii="Arial" w:hAnsi="Arial"/>
      <w:color w:val="000000"/>
      <w:sz w:val="36"/>
    </w:rPr>
  </w:style>
  <w:style w:styleId="Style_136" w:type="paragraph">
    <w:name w:val="Обычный~LT~Hintergrundobjekte"/>
    <w:link w:val="Style_136_ch"/>
    <w:pPr>
      <w:widowControl w:val="1"/>
      <w:ind/>
      <w:jc w:val="left"/>
    </w:pPr>
    <w:rPr>
      <w:rFonts w:ascii="Liberation Serif" w:hAnsi="Liberation Serif"/>
      <w:color w:val="000000"/>
      <w:spacing w:val="0"/>
      <w:sz w:val="24"/>
    </w:rPr>
  </w:style>
  <w:style w:styleId="Style_136_ch" w:type="character">
    <w:name w:val="Обычный~LT~Hintergrundobjekte"/>
    <w:link w:val="Style_136"/>
    <w:rPr>
      <w:rFonts w:ascii="Liberation Serif" w:hAnsi="Liberation Serif"/>
      <w:color w:val="000000"/>
      <w:spacing w:val="0"/>
      <w:sz w:val="24"/>
    </w:rPr>
  </w:style>
  <w:style w:styleId="Style_137" w:type="paragraph">
    <w:name w:val="Структура 3"/>
    <w:basedOn w:val="Style_83"/>
    <w:link w:val="Style_137_ch"/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137_ch" w:type="character">
    <w:name w:val="Структура 3"/>
    <w:basedOn w:val="Style_83_ch"/>
    <w:link w:val="Style_137"/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138" w:type="paragraph">
    <w:name w:val="Содержимое таблицы"/>
    <w:basedOn w:val="Style_7"/>
    <w:link w:val="Style_138_ch"/>
  </w:style>
  <w:style w:styleId="Style_138_ch" w:type="character">
    <w:name w:val="Содержимое таблицы"/>
    <w:basedOn w:val="Style_7_ch"/>
    <w:link w:val="Style_138"/>
  </w:style>
  <w:style w:styleId="Style_139" w:type="paragraph">
    <w:name w:val="Заголовок таблицы"/>
    <w:basedOn w:val="Style_140"/>
    <w:link w:val="Style_139_ch"/>
  </w:style>
  <w:style w:styleId="Style_139_ch" w:type="character">
    <w:name w:val="Заголовок таблицы"/>
    <w:basedOn w:val="Style_140_ch"/>
    <w:link w:val="Style_139"/>
  </w:style>
  <w:style w:styleId="Style_141" w:type="paragraph">
    <w:name w:val="Blank Slide~LT~Gliederung 9"/>
    <w:basedOn w:val="Style_142"/>
    <w:link w:val="Style_141_ch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41_ch" w:type="character">
    <w:name w:val="Blank Slide~LT~Gliederung 9"/>
    <w:basedOn w:val="Style_142_ch"/>
    <w:link w:val="Style_141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43" w:type="paragraph">
    <w:name w:val="Без интервала"/>
    <w:link w:val="Style_143_ch"/>
    <w:rPr>
      <w:rFonts w:ascii="Calibri" w:hAnsi="Calibri"/>
      <w:color w:val="000000"/>
      <w:sz w:val="22"/>
    </w:rPr>
  </w:style>
  <w:style w:styleId="Style_143_ch" w:type="character">
    <w:name w:val="Без интервала"/>
    <w:link w:val="Style_143"/>
    <w:rPr>
      <w:rFonts w:ascii="Calibri" w:hAnsi="Calibri"/>
      <w:color w:val="000000"/>
      <w:sz w:val="22"/>
    </w:rPr>
  </w:style>
  <w:style w:styleId="Style_144" w:type="paragraph">
    <w:name w:val="Internet link"/>
    <w:link w:val="Style_144_ch"/>
    <w:pPr>
      <w:widowControl w:val="1"/>
      <w:ind/>
      <w:jc w:val="left"/>
    </w:pPr>
    <w:rPr>
      <w:rFonts w:ascii="Times New Roman" w:hAnsi="Times New Roman"/>
      <w:color w:val="000080"/>
      <w:spacing w:val="0"/>
      <w:sz w:val="22"/>
      <w:u w:val="single"/>
    </w:rPr>
  </w:style>
  <w:style w:styleId="Style_144_ch" w:type="character">
    <w:name w:val="Internet link"/>
    <w:link w:val="Style_144"/>
    <w:rPr>
      <w:rFonts w:ascii="Times New Roman" w:hAnsi="Times New Roman"/>
      <w:color w:val="000080"/>
      <w:spacing w:val="0"/>
      <w:sz w:val="22"/>
      <w:u w:val="single"/>
    </w:rPr>
  </w:style>
  <w:style w:styleId="Style_145" w:type="paragraph">
    <w:name w:val="Blank Slide~LT~Hintergrund"/>
    <w:link w:val="Style_145_ch"/>
    <w:rPr>
      <w:rFonts w:ascii="Liberation Serif" w:hAnsi="Liberation Serif"/>
      <w:color w:val="000000"/>
      <w:sz w:val="24"/>
    </w:rPr>
  </w:style>
  <w:style w:styleId="Style_145_ch" w:type="character">
    <w:name w:val="Blank Slide~LT~Hintergrund"/>
    <w:link w:val="Style_145"/>
    <w:rPr>
      <w:rFonts w:ascii="Liberation Serif" w:hAnsi="Liberation Serif"/>
      <w:color w:val="000000"/>
      <w:sz w:val="24"/>
    </w:rPr>
  </w:style>
  <w:style w:styleId="Style_146" w:type="paragraph">
    <w:name w:val="apple-converted-space"/>
    <w:basedOn w:val="Style_147"/>
    <w:link w:val="Style_146_ch"/>
  </w:style>
  <w:style w:styleId="Style_146_ch" w:type="character">
    <w:name w:val="apple-converted-space"/>
    <w:basedOn w:val="Style_147_ch"/>
    <w:link w:val="Style_146"/>
  </w:style>
  <w:style w:styleId="Style_148" w:type="paragraph">
    <w:name w:val="Название 1"/>
    <w:basedOn w:val="Style_92"/>
    <w:link w:val="Style_148_ch"/>
    <w:pPr>
      <w:spacing w:after="0" w:before="0" w:line="200" w:lineRule="atLeast"/>
      <w:ind w:firstLine="0" w:left="0" w:right="0"/>
      <w:jc w:val="center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48_ch" w:type="character">
    <w:name w:val="Название 1"/>
    <w:basedOn w:val="Style_92_ch"/>
    <w:link w:val="Style_148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49" w:type="paragraph">
    <w:name w:val="gray2"/>
    <w:basedOn w:val="Style_5"/>
    <w:link w:val="Style_149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49_ch" w:type="character">
    <w:name w:val="gray2"/>
    <w:basedOn w:val="Style_5_ch"/>
    <w:link w:val="Style_149"/>
    <w:rPr>
      <w:rFonts w:ascii="Arial" w:hAnsi="Arial"/>
      <w:color w:val="000000"/>
      <w:sz w:val="36"/>
    </w:rPr>
  </w:style>
  <w:style w:styleId="Style_150" w:type="paragraph">
    <w:name w:val="sun2"/>
    <w:basedOn w:val="Style_5"/>
    <w:link w:val="Style_150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50_ch" w:type="character">
    <w:name w:val="sun2"/>
    <w:basedOn w:val="Style_5_ch"/>
    <w:link w:val="Style_150"/>
    <w:rPr>
      <w:rFonts w:ascii="Arial" w:hAnsi="Arial"/>
      <w:color w:val="000000"/>
      <w:sz w:val="36"/>
    </w:rPr>
  </w:style>
  <w:style w:styleId="Style_151" w:type="paragraph">
    <w:name w:val="Обычный~LT~Notizen"/>
    <w:link w:val="Style_151_ch"/>
    <w:pPr>
      <w:widowControl w:val="1"/>
      <w:ind w:hanging="340" w:left="340" w:right="0"/>
      <w:jc w:val="left"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51_ch" w:type="character">
    <w:name w:val="Обычный~LT~Notizen"/>
    <w:link w:val="Style_151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64" w:type="paragraph">
    <w:name w:val="Default Paragraph Font_0"/>
    <w:link w:val="Style_64_ch"/>
    <w:pPr>
      <w:widowControl w:val="1"/>
      <w:ind/>
      <w:jc w:val="left"/>
    </w:pPr>
    <w:rPr>
      <w:rFonts w:ascii="Times New Roman" w:hAnsi="Times New Roman"/>
      <w:color w:val="000000"/>
      <w:spacing w:val="0"/>
      <w:sz w:val="22"/>
    </w:rPr>
  </w:style>
  <w:style w:styleId="Style_64_ch" w:type="character">
    <w:name w:val="Default Paragraph Font_0"/>
    <w:link w:val="Style_64"/>
    <w:rPr>
      <w:rFonts w:ascii="Times New Roman" w:hAnsi="Times New Roman"/>
      <w:color w:val="000000"/>
      <w:spacing w:val="0"/>
      <w:sz w:val="22"/>
    </w:rPr>
  </w:style>
  <w:style w:styleId="Style_140" w:type="paragraph">
    <w:name w:val="Содержимое таблицы"/>
    <w:basedOn w:val="Style_3"/>
    <w:link w:val="Style_140_ch"/>
  </w:style>
  <w:style w:styleId="Style_140_ch" w:type="character">
    <w:name w:val="Содержимое таблицы"/>
    <w:basedOn w:val="Style_3_ch"/>
    <w:link w:val="Style_140"/>
  </w:style>
  <w:style w:styleId="Style_152" w:type="paragraph">
    <w:name w:val="Blank Slide~LT~Gliederung 7"/>
    <w:basedOn w:val="Style_153"/>
    <w:link w:val="Style_152_ch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52_ch" w:type="character">
    <w:name w:val="Blank Slide~LT~Gliederung 7"/>
    <w:basedOn w:val="Style_153_ch"/>
    <w:link w:val="Style_152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54" w:type="paragraph">
    <w:name w:val="turquoise2"/>
    <w:basedOn w:val="Style_12"/>
    <w:link w:val="Style_154_ch"/>
    <w:rPr>
      <w:rFonts w:ascii="Arial" w:hAnsi="Arial"/>
      <w:color w:val="000000"/>
      <w:sz w:val="36"/>
    </w:rPr>
  </w:style>
  <w:style w:styleId="Style_154_ch" w:type="character">
    <w:name w:val="turquoise2"/>
    <w:basedOn w:val="Style_12_ch"/>
    <w:link w:val="Style_154"/>
    <w:rPr>
      <w:rFonts w:ascii="Arial" w:hAnsi="Arial"/>
      <w:color w:val="000000"/>
      <w:sz w:val="36"/>
    </w:rPr>
  </w:style>
  <w:style w:styleId="Style_155" w:type="paragraph">
    <w:name w:val="heading 5"/>
    <w:basedOn w:val="Style_3"/>
    <w:next w:val="Style_3"/>
    <w:link w:val="Style_155_ch"/>
    <w:uiPriority w:val="9"/>
    <w:qFormat/>
    <w:pPr>
      <w:widowControl w:val="1"/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55_ch" w:type="character">
    <w:name w:val="heading 5"/>
    <w:basedOn w:val="Style_3_ch"/>
    <w:link w:val="Style_155"/>
    <w:rPr>
      <w:rFonts w:ascii="XO Thames" w:hAnsi="XO Thames"/>
      <w:b w:val="1"/>
      <w:sz w:val="22"/>
    </w:rPr>
  </w:style>
  <w:style w:styleId="Style_156" w:type="paragraph">
    <w:name w:val="Основной шрифт абзаца"/>
    <w:link w:val="Style_156_ch"/>
  </w:style>
  <w:style w:styleId="Style_156_ch" w:type="character">
    <w:name w:val="Основной шрифт абзаца"/>
    <w:link w:val="Style_156"/>
  </w:style>
  <w:style w:styleId="Style_157" w:type="paragraph">
    <w:name w:val="seetang2"/>
    <w:basedOn w:val="Style_12"/>
    <w:link w:val="Style_157_ch"/>
    <w:rPr>
      <w:rFonts w:ascii="Arial" w:hAnsi="Arial"/>
      <w:color w:val="000000"/>
      <w:sz w:val="36"/>
    </w:rPr>
  </w:style>
  <w:style w:styleId="Style_157_ch" w:type="character">
    <w:name w:val="seetang2"/>
    <w:basedOn w:val="Style_12_ch"/>
    <w:link w:val="Style_157"/>
    <w:rPr>
      <w:rFonts w:ascii="Arial" w:hAnsi="Arial"/>
      <w:color w:val="000000"/>
      <w:sz w:val="36"/>
    </w:rPr>
  </w:style>
  <w:style w:styleId="Style_79" w:type="paragraph">
    <w:name w:val="Обычный~LT~Gliederung 5"/>
    <w:basedOn w:val="Style_102"/>
    <w:link w:val="Style_79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79_ch" w:type="character">
    <w:name w:val="Обычный~LT~Gliederung 5"/>
    <w:basedOn w:val="Style_102_ch"/>
    <w:link w:val="Style_79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58" w:type="paragraph">
    <w:name w:val="earth2"/>
    <w:basedOn w:val="Style_12"/>
    <w:link w:val="Style_158_ch"/>
    <w:rPr>
      <w:rFonts w:ascii="Arial" w:hAnsi="Arial"/>
      <w:color w:val="000000"/>
      <w:sz w:val="36"/>
    </w:rPr>
  </w:style>
  <w:style w:styleId="Style_158_ch" w:type="character">
    <w:name w:val="earth2"/>
    <w:basedOn w:val="Style_12_ch"/>
    <w:link w:val="Style_158"/>
    <w:rPr>
      <w:rFonts w:ascii="Arial" w:hAnsi="Arial"/>
      <w:color w:val="000000"/>
      <w:sz w:val="36"/>
    </w:rPr>
  </w:style>
  <w:style w:styleId="Style_159" w:type="paragraph">
    <w:name w:val="Название 2"/>
    <w:basedOn w:val="Style_56"/>
    <w:link w:val="Style_159_ch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59_ch" w:type="character">
    <w:name w:val="Название 2"/>
    <w:basedOn w:val="Style_56_ch"/>
    <w:link w:val="Style_159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60" w:type="paragraph">
    <w:name w:val="bw1"/>
    <w:basedOn w:val="Style_12"/>
    <w:link w:val="Style_160_ch"/>
    <w:rPr>
      <w:rFonts w:ascii="Arial" w:hAnsi="Arial"/>
      <w:color w:val="000000"/>
      <w:sz w:val="36"/>
    </w:rPr>
  </w:style>
  <w:style w:styleId="Style_160_ch" w:type="character">
    <w:name w:val="bw1"/>
    <w:basedOn w:val="Style_12_ch"/>
    <w:link w:val="Style_160"/>
    <w:rPr>
      <w:rFonts w:ascii="Arial" w:hAnsi="Arial"/>
      <w:color w:val="000000"/>
      <w:sz w:val="36"/>
    </w:rPr>
  </w:style>
  <w:style w:styleId="Style_161" w:type="paragraph">
    <w:name w:val="Contents 9"/>
    <w:link w:val="Style_161_ch"/>
    <w:rPr>
      <w:rFonts w:ascii="XO Thames" w:hAnsi="XO Thames"/>
      <w:sz w:val="28"/>
    </w:rPr>
  </w:style>
  <w:style w:styleId="Style_161_ch" w:type="character">
    <w:name w:val="Contents 9"/>
    <w:link w:val="Style_161"/>
    <w:rPr>
      <w:rFonts w:ascii="XO Thames" w:hAnsi="XO Thames"/>
      <w:sz w:val="28"/>
    </w:rPr>
  </w:style>
  <w:style w:styleId="Style_23" w:type="paragraph">
    <w:name w:val="Обычный~LT~Gliederung 1"/>
    <w:link w:val="Style_23_ch"/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23_ch" w:type="character">
    <w:name w:val="Обычный~LT~Gliederung 1"/>
    <w:link w:val="Style_23"/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162" w:type="paragraph">
    <w:name w:val="green3"/>
    <w:basedOn w:val="Style_5"/>
    <w:link w:val="Style_162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62_ch" w:type="character">
    <w:name w:val="green3"/>
    <w:basedOn w:val="Style_5_ch"/>
    <w:link w:val="Style_162"/>
    <w:rPr>
      <w:rFonts w:ascii="Arial" w:hAnsi="Arial"/>
      <w:color w:val="000000"/>
      <w:sz w:val="36"/>
    </w:rPr>
  </w:style>
  <w:style w:styleId="Style_163" w:type="paragraph">
    <w:name w:val="heading 1"/>
    <w:link w:val="Style_163_ch"/>
    <w:uiPriority w:val="9"/>
    <w:qFormat/>
    <w:pPr>
      <w:ind/>
      <w:outlineLvl w:val="0"/>
    </w:pPr>
    <w:rPr>
      <w:rFonts w:ascii="XO Thames" w:hAnsi="XO Thames"/>
      <w:b w:val="1"/>
      <w:sz w:val="32"/>
    </w:rPr>
  </w:style>
  <w:style w:styleId="Style_163_ch" w:type="character">
    <w:name w:val="heading 1"/>
    <w:link w:val="Style_163"/>
    <w:rPr>
      <w:rFonts w:ascii="XO Thames" w:hAnsi="XO Thames"/>
      <w:b w:val="1"/>
      <w:sz w:val="32"/>
    </w:rPr>
  </w:style>
  <w:style w:styleId="Style_164" w:type="paragraph">
    <w:name w:val="green2"/>
    <w:basedOn w:val="Style_5"/>
    <w:link w:val="Style_164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64_ch" w:type="character">
    <w:name w:val="green2"/>
    <w:basedOn w:val="Style_5_ch"/>
    <w:link w:val="Style_164"/>
    <w:rPr>
      <w:rFonts w:ascii="Arial" w:hAnsi="Arial"/>
      <w:color w:val="000000"/>
      <w:sz w:val="36"/>
    </w:rPr>
  </w:style>
  <w:style w:styleId="Style_165" w:type="paragraph">
    <w:name w:val="yellow1"/>
    <w:basedOn w:val="Style_12"/>
    <w:link w:val="Style_165_ch"/>
    <w:rPr>
      <w:rFonts w:ascii="Arial" w:hAnsi="Arial"/>
      <w:color w:val="000000"/>
      <w:sz w:val="36"/>
    </w:rPr>
  </w:style>
  <w:style w:styleId="Style_165_ch" w:type="character">
    <w:name w:val="yellow1"/>
    <w:basedOn w:val="Style_12_ch"/>
    <w:link w:val="Style_165"/>
    <w:rPr>
      <w:rFonts w:ascii="Arial" w:hAnsi="Arial"/>
      <w:color w:val="000000"/>
      <w:sz w:val="36"/>
    </w:rPr>
  </w:style>
  <w:style w:styleId="Style_166" w:type="paragraph">
    <w:name w:val="gray1"/>
    <w:basedOn w:val="Style_5"/>
    <w:link w:val="Style_166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66_ch" w:type="character">
    <w:name w:val="gray1"/>
    <w:basedOn w:val="Style_5_ch"/>
    <w:link w:val="Style_166"/>
    <w:rPr>
      <w:rFonts w:ascii="Arial" w:hAnsi="Arial"/>
      <w:color w:val="000000"/>
      <w:sz w:val="36"/>
    </w:rPr>
  </w:style>
  <w:style w:styleId="Style_167" w:type="paragraph">
    <w:name w:val="orange2"/>
    <w:basedOn w:val="Style_12"/>
    <w:link w:val="Style_167_ch"/>
    <w:rPr>
      <w:rFonts w:ascii="Arial" w:hAnsi="Arial"/>
      <w:color w:val="000000"/>
      <w:sz w:val="36"/>
    </w:rPr>
  </w:style>
  <w:style w:styleId="Style_167_ch" w:type="character">
    <w:name w:val="orange2"/>
    <w:basedOn w:val="Style_12_ch"/>
    <w:link w:val="Style_167"/>
    <w:rPr>
      <w:rFonts w:ascii="Arial" w:hAnsi="Arial"/>
      <w:color w:val="000000"/>
      <w:sz w:val="36"/>
    </w:rPr>
  </w:style>
  <w:style w:styleId="Style_168" w:type="paragraph">
    <w:name w:val="earth2"/>
    <w:basedOn w:val="Style_5"/>
    <w:link w:val="Style_168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68_ch" w:type="character">
    <w:name w:val="earth2"/>
    <w:basedOn w:val="Style_5_ch"/>
    <w:link w:val="Style_168"/>
    <w:rPr>
      <w:rFonts w:ascii="Arial" w:hAnsi="Arial"/>
      <w:color w:val="000000"/>
      <w:sz w:val="36"/>
    </w:rPr>
  </w:style>
  <w:style w:styleId="Style_169" w:type="paragraph">
    <w:name w:val="Объект без заливки"/>
    <w:basedOn w:val="Style_92"/>
    <w:link w:val="Style_169_ch"/>
    <w:pPr>
      <w:spacing w:after="0" w:before="0" w:line="200" w:lineRule="atLeast"/>
      <w:ind w:firstLine="0" w:left="0" w:right="0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69_ch" w:type="character">
    <w:name w:val="Объект без заливки"/>
    <w:basedOn w:val="Style_92_ch"/>
    <w:link w:val="Style_169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70" w:type="paragraph">
    <w:name w:val="turquoise1"/>
    <w:basedOn w:val="Style_5"/>
    <w:link w:val="Style_170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70_ch" w:type="character">
    <w:name w:val="turquoise1"/>
    <w:basedOn w:val="Style_5_ch"/>
    <w:link w:val="Style_170"/>
    <w:rPr>
      <w:rFonts w:ascii="Arial" w:hAnsi="Arial"/>
      <w:color w:val="000000"/>
      <w:sz w:val="36"/>
    </w:rPr>
  </w:style>
  <w:style w:styleId="Style_171" w:type="paragraph">
    <w:name w:val="msonormalbullet2.gif"/>
    <w:basedOn w:val="Style_3"/>
    <w:link w:val="Style_171_ch"/>
    <w:pPr>
      <w:spacing w:after="280" w:before="280" w:line="240" w:lineRule="auto"/>
      <w:ind/>
    </w:pPr>
    <w:rPr>
      <w:rFonts w:ascii="Times New Roman" w:hAnsi="Times New Roman"/>
      <w:sz w:val="24"/>
    </w:rPr>
  </w:style>
  <w:style w:styleId="Style_171_ch" w:type="character">
    <w:name w:val="msonormalbullet2.gif"/>
    <w:basedOn w:val="Style_3_ch"/>
    <w:link w:val="Style_171"/>
    <w:rPr>
      <w:rFonts w:ascii="Times New Roman" w:hAnsi="Times New Roman"/>
      <w:sz w:val="24"/>
    </w:rPr>
  </w:style>
  <w:style w:styleId="Style_172" w:type="paragraph">
    <w:name w:val="Blank Slide~LT~Notizen"/>
    <w:link w:val="Style_172_ch"/>
    <w:pPr>
      <w:widowControl w:val="1"/>
      <w:ind w:hanging="340" w:left="340" w:right="0"/>
      <w:jc w:val="left"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72_ch" w:type="character">
    <w:name w:val="Blank Slide~LT~Notizen"/>
    <w:link w:val="Style_172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73" w:type="paragraph">
    <w:name w:val="Hyperlink"/>
    <w:link w:val="Style_173_ch"/>
    <w:rPr>
      <w:color w:val="0000FF"/>
      <w:u w:val="single"/>
    </w:rPr>
  </w:style>
  <w:style w:styleId="Style_173_ch" w:type="character">
    <w:name w:val="Hyperlink"/>
    <w:link w:val="Style_173"/>
    <w:rPr>
      <w:color w:val="0000FF"/>
      <w:u w:val="single"/>
    </w:rPr>
  </w:style>
  <w:style w:styleId="Style_174" w:type="paragraph">
    <w:name w:val="Footnote"/>
    <w:link w:val="Style_174_ch"/>
    <w:pPr>
      <w:widowControl w:val="1"/>
      <w:ind w:firstLine="851" w:left="0"/>
      <w:jc w:val="both"/>
    </w:pPr>
    <w:rPr>
      <w:rFonts w:ascii="XO Thames" w:hAnsi="XO Thames"/>
      <w:color w:val="000000"/>
      <w:spacing w:val="0"/>
      <w:sz w:val="22"/>
    </w:rPr>
  </w:style>
  <w:style w:styleId="Style_174_ch" w:type="character">
    <w:name w:val="Footnote"/>
    <w:link w:val="Style_174"/>
    <w:rPr>
      <w:rFonts w:ascii="XO Thames" w:hAnsi="XO Thames"/>
      <w:color w:val="000000"/>
      <w:spacing w:val="0"/>
      <w:sz w:val="22"/>
    </w:rPr>
  </w:style>
  <w:style w:styleId="Style_175" w:type="paragraph">
    <w:name w:val="index heading"/>
    <w:basedOn w:val="Style_3"/>
    <w:link w:val="Style_175_ch"/>
  </w:style>
  <w:style w:styleId="Style_175_ch" w:type="character">
    <w:name w:val="index heading"/>
    <w:basedOn w:val="Style_3_ch"/>
    <w:link w:val="Style_175"/>
  </w:style>
  <w:style w:styleId="Style_176" w:type="paragraph">
    <w:name w:val="nobr"/>
    <w:basedOn w:val="Style_147"/>
    <w:link w:val="Style_176_ch"/>
  </w:style>
  <w:style w:styleId="Style_176_ch" w:type="character">
    <w:name w:val="nobr"/>
    <w:basedOn w:val="Style_147_ch"/>
    <w:link w:val="Style_176"/>
  </w:style>
  <w:style w:styleId="Style_177" w:type="paragraph">
    <w:name w:val="earth1"/>
    <w:basedOn w:val="Style_12"/>
    <w:link w:val="Style_177_ch"/>
    <w:rPr>
      <w:rFonts w:ascii="Arial" w:hAnsi="Arial"/>
      <w:color w:val="000000"/>
      <w:sz w:val="36"/>
    </w:rPr>
  </w:style>
  <w:style w:styleId="Style_177_ch" w:type="character">
    <w:name w:val="earth1"/>
    <w:basedOn w:val="Style_12_ch"/>
    <w:link w:val="Style_177"/>
    <w:rPr>
      <w:rFonts w:ascii="Arial" w:hAnsi="Arial"/>
      <w:color w:val="000000"/>
      <w:sz w:val="36"/>
    </w:rPr>
  </w:style>
  <w:style w:styleId="Style_178" w:type="paragraph">
    <w:name w:val="toc 1"/>
    <w:basedOn w:val="Style_3"/>
    <w:next w:val="Style_3"/>
    <w:link w:val="Style_178_ch"/>
    <w:uiPriority w:val="39"/>
    <w:pPr>
      <w:widowControl w:val="1"/>
      <w:ind w:firstLine="0" w:left="0" w:right="0"/>
      <w:jc w:val="left"/>
    </w:pPr>
    <w:rPr>
      <w:rFonts w:ascii="XO Thames" w:hAnsi="XO Thames"/>
      <w:b w:val="1"/>
      <w:sz w:val="28"/>
    </w:rPr>
  </w:style>
  <w:style w:styleId="Style_178_ch" w:type="character">
    <w:name w:val="toc 1"/>
    <w:basedOn w:val="Style_3_ch"/>
    <w:link w:val="Style_178"/>
    <w:rPr>
      <w:rFonts w:ascii="XO Thames" w:hAnsi="XO Thames"/>
      <w:b w:val="1"/>
      <w:sz w:val="28"/>
    </w:rPr>
  </w:style>
  <w:style w:styleId="Style_179" w:type="paragraph">
    <w:name w:val="lightblue1"/>
    <w:basedOn w:val="Style_5"/>
    <w:link w:val="Style_179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79_ch" w:type="character">
    <w:name w:val="lightblue1"/>
    <w:basedOn w:val="Style_5_ch"/>
    <w:link w:val="Style_179"/>
    <w:rPr>
      <w:rFonts w:ascii="Arial" w:hAnsi="Arial"/>
      <w:color w:val="000000"/>
      <w:sz w:val="36"/>
    </w:rPr>
  </w:style>
  <w:style w:styleId="Style_180" w:type="paragraph">
    <w:name w:val="sun1"/>
    <w:basedOn w:val="Style_12"/>
    <w:link w:val="Style_180_ch"/>
    <w:rPr>
      <w:rFonts w:ascii="Arial" w:hAnsi="Arial"/>
      <w:color w:val="000000"/>
      <w:sz w:val="36"/>
    </w:rPr>
  </w:style>
  <w:style w:styleId="Style_180_ch" w:type="character">
    <w:name w:val="sun1"/>
    <w:basedOn w:val="Style_12_ch"/>
    <w:link w:val="Style_180"/>
    <w:rPr>
      <w:rFonts w:ascii="Arial" w:hAnsi="Arial"/>
      <w:color w:val="000000"/>
      <w:sz w:val="36"/>
    </w:rPr>
  </w:style>
  <w:style w:styleId="Style_181" w:type="paragraph">
    <w:name w:val="Указатель1"/>
    <w:basedOn w:val="Style_3"/>
    <w:link w:val="Style_181_ch"/>
  </w:style>
  <w:style w:styleId="Style_181_ch" w:type="character">
    <w:name w:val="Указатель1"/>
    <w:basedOn w:val="Style_3_ch"/>
    <w:link w:val="Style_181"/>
  </w:style>
  <w:style w:styleId="Style_92" w:type="paragraph">
    <w:name w:val="Обычный"/>
    <w:link w:val="Style_92_ch"/>
    <w:pPr>
      <w:widowControl w:val="1"/>
      <w:spacing w:after="0" w:before="0" w:line="200" w:lineRule="atLeast"/>
      <w:ind w:firstLine="0" w:left="0" w:right="0"/>
      <w:jc w:val="left"/>
    </w:pPr>
    <w:rPr>
      <w:rFonts w:ascii="Arial" w:hAnsi="Arial"/>
      <w:b w:val="0"/>
      <w:i w:val="0"/>
      <w:strike w:val="0"/>
      <w:shadow w:val="0"/>
      <w:color w:val="000000"/>
      <w:spacing w:val="0"/>
      <w:sz w:val="36"/>
      <w:u w:val="none"/>
    </w:rPr>
  </w:style>
  <w:style w:styleId="Style_92_ch" w:type="character">
    <w:name w:val="Обычный"/>
    <w:link w:val="Style_92"/>
    <w:rPr>
      <w:rFonts w:ascii="Arial" w:hAnsi="Arial"/>
      <w:b w:val="0"/>
      <w:i w:val="0"/>
      <w:strike w:val="0"/>
      <w:shadow w:val="0"/>
      <w:color w:val="000000"/>
      <w:spacing w:val="0"/>
      <w:sz w:val="36"/>
      <w:u w:val="none"/>
    </w:rPr>
  </w:style>
  <w:style w:styleId="Style_182" w:type="paragraph">
    <w:name w:val="Header and Footer"/>
    <w:link w:val="Style_182_ch"/>
    <w:rPr>
      <w:rFonts w:ascii="XO Thames" w:hAnsi="XO Thames"/>
      <w:sz w:val="20"/>
    </w:rPr>
  </w:style>
  <w:style w:styleId="Style_182_ch" w:type="character">
    <w:name w:val="Header and Footer"/>
    <w:link w:val="Style_182"/>
    <w:rPr>
      <w:rFonts w:ascii="XO Thames" w:hAnsi="XO Thames"/>
      <w:sz w:val="20"/>
    </w:rPr>
  </w:style>
  <w:style w:styleId="Style_183" w:type="paragraph">
    <w:name w:val="Subtle Reference"/>
    <w:link w:val="Style_183_ch"/>
    <w:rPr>
      <w:smallCaps w:val="1"/>
      <w:color w:val="C0504D"/>
      <w:u w:val="single"/>
    </w:rPr>
  </w:style>
  <w:style w:styleId="Style_183_ch" w:type="character">
    <w:name w:val="Subtle Reference"/>
    <w:link w:val="Style_183"/>
    <w:rPr>
      <w:smallCaps w:val="1"/>
      <w:color w:val="C0504D"/>
      <w:u w:val="single"/>
    </w:rPr>
  </w:style>
  <w:style w:styleId="Style_123" w:type="paragraph">
    <w:name w:val="Структура 1"/>
    <w:link w:val="Style_123_ch"/>
    <w:pPr>
      <w:widowControl w:val="1"/>
      <w:spacing w:after="0" w:before="283"/>
      <w:ind/>
      <w:jc w:val="left"/>
    </w:pPr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123_ch" w:type="character">
    <w:name w:val="Структура 1"/>
    <w:link w:val="Style_123"/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184" w:type="paragraph">
    <w:name w:val="Обычный~LT~Gliederung 9"/>
    <w:basedOn w:val="Style_185"/>
    <w:link w:val="Style_184_ch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84_ch" w:type="character">
    <w:name w:val="Обычный~LT~Gliederung 9"/>
    <w:basedOn w:val="Style_185_ch"/>
    <w:link w:val="Style_184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86" w:type="paragraph">
    <w:name w:val="ListLabel 1"/>
    <w:link w:val="Style_186_ch"/>
    <w:rPr>
      <w:rFonts w:ascii="Times New Roman" w:hAnsi="Times New Roman"/>
      <w:sz w:val="24"/>
    </w:rPr>
  </w:style>
  <w:style w:styleId="Style_186_ch" w:type="character">
    <w:name w:val="ListLabel 1"/>
    <w:link w:val="Style_186"/>
    <w:rPr>
      <w:rFonts w:ascii="Times New Roman" w:hAnsi="Times New Roman"/>
      <w:sz w:val="24"/>
    </w:rPr>
  </w:style>
  <w:style w:styleId="Style_187" w:type="paragraph">
    <w:name w:val="yellow1"/>
    <w:basedOn w:val="Style_5"/>
    <w:link w:val="Style_187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87_ch" w:type="character">
    <w:name w:val="yellow1"/>
    <w:basedOn w:val="Style_5_ch"/>
    <w:link w:val="Style_187"/>
    <w:rPr>
      <w:rFonts w:ascii="Arial" w:hAnsi="Arial"/>
      <w:color w:val="000000"/>
      <w:sz w:val="36"/>
    </w:rPr>
  </w:style>
  <w:style w:styleId="Style_86" w:type="paragraph">
    <w:name w:val="Blank Slide~LT~Gliederung 3"/>
    <w:basedOn w:val="Style_188"/>
    <w:link w:val="Style_86_ch"/>
    <w:pPr>
      <w:spacing w:after="0" w:before="170"/>
      <w:ind/>
    </w:pPr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86_ch" w:type="character">
    <w:name w:val="Blank Slide~LT~Gliederung 3"/>
    <w:basedOn w:val="Style_188_ch"/>
    <w:link w:val="Style_86"/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189" w:type="paragraph">
    <w:name w:val="No Spacing"/>
    <w:link w:val="Style_189_ch"/>
    <w:rPr>
      <w:rFonts w:ascii="Calibri" w:hAnsi="Calibri"/>
      <w:color w:val="00000A"/>
      <w:sz w:val="22"/>
    </w:rPr>
  </w:style>
  <w:style w:styleId="Style_189_ch" w:type="character">
    <w:name w:val="No Spacing"/>
    <w:link w:val="Style_189"/>
    <w:rPr>
      <w:rFonts w:ascii="Calibri" w:hAnsi="Calibri"/>
      <w:color w:val="00000A"/>
      <w:sz w:val="22"/>
    </w:rPr>
  </w:style>
  <w:style w:styleId="Style_190" w:type="paragraph">
    <w:name w:val="bw1"/>
    <w:basedOn w:val="Style_5"/>
    <w:link w:val="Style_190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90_ch" w:type="character">
    <w:name w:val="bw1"/>
    <w:basedOn w:val="Style_5_ch"/>
    <w:link w:val="Style_190"/>
    <w:rPr>
      <w:rFonts w:ascii="Arial" w:hAnsi="Arial"/>
      <w:color w:val="000000"/>
      <w:sz w:val="36"/>
    </w:rPr>
  </w:style>
  <w:style w:styleId="Style_191" w:type="paragraph">
    <w:name w:val="Указатель2"/>
    <w:basedOn w:val="Style_7"/>
    <w:link w:val="Style_191_ch"/>
  </w:style>
  <w:style w:styleId="Style_191_ch" w:type="character">
    <w:name w:val="Указатель2"/>
    <w:basedOn w:val="Style_7_ch"/>
    <w:link w:val="Style_191"/>
  </w:style>
  <w:style w:styleId="Style_192" w:type="paragraph">
    <w:name w:val="Contents 5"/>
    <w:link w:val="Style_192_ch"/>
    <w:rPr>
      <w:rFonts w:ascii="XO Thames" w:hAnsi="XO Thames"/>
      <w:sz w:val="28"/>
    </w:rPr>
  </w:style>
  <w:style w:styleId="Style_192_ch" w:type="character">
    <w:name w:val="Contents 5"/>
    <w:link w:val="Style_192"/>
    <w:rPr>
      <w:rFonts w:ascii="XO Thames" w:hAnsi="XO Thames"/>
      <w:sz w:val="28"/>
    </w:rPr>
  </w:style>
  <w:style w:styleId="Style_193" w:type="paragraph">
    <w:name w:val="gray3"/>
    <w:basedOn w:val="Style_12"/>
    <w:link w:val="Style_193_ch"/>
    <w:rPr>
      <w:rFonts w:ascii="Arial" w:hAnsi="Arial"/>
      <w:color w:val="000000"/>
      <w:sz w:val="36"/>
    </w:rPr>
  </w:style>
  <w:style w:styleId="Style_193_ch" w:type="character">
    <w:name w:val="gray3"/>
    <w:basedOn w:val="Style_12_ch"/>
    <w:link w:val="Style_193"/>
    <w:rPr>
      <w:rFonts w:ascii="Arial" w:hAnsi="Arial"/>
      <w:color w:val="000000"/>
      <w:sz w:val="36"/>
    </w:rPr>
  </w:style>
  <w:style w:styleId="Style_194" w:type="paragraph">
    <w:name w:val="Contents 6"/>
    <w:link w:val="Style_194_ch"/>
    <w:rPr>
      <w:rFonts w:ascii="XO Thames" w:hAnsi="XO Thames"/>
      <w:sz w:val="28"/>
    </w:rPr>
  </w:style>
  <w:style w:styleId="Style_194_ch" w:type="character">
    <w:name w:val="Contents 6"/>
    <w:link w:val="Style_194"/>
    <w:rPr>
      <w:rFonts w:ascii="XO Thames" w:hAnsi="XO Thames"/>
      <w:sz w:val="28"/>
    </w:rPr>
  </w:style>
  <w:style w:styleId="Style_195" w:type="paragraph">
    <w:name w:val="Default Paragraph Font"/>
    <w:link w:val="Style_195_ch"/>
  </w:style>
  <w:style w:styleId="Style_195_ch" w:type="character">
    <w:name w:val="Default Paragraph Font"/>
    <w:link w:val="Style_195"/>
  </w:style>
  <w:style w:styleId="Style_196" w:type="paragraph">
    <w:name w:val="Blank Slide~LT~Gliederung 3"/>
    <w:basedOn w:val="Style_197"/>
    <w:link w:val="Style_196_ch"/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196_ch" w:type="character">
    <w:name w:val="Blank Slide~LT~Gliederung 3"/>
    <w:basedOn w:val="Style_197_ch"/>
    <w:link w:val="Style_196"/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198" w:type="paragraph">
    <w:name w:val="toc 9"/>
    <w:basedOn w:val="Style_3"/>
    <w:next w:val="Style_3"/>
    <w:link w:val="Style_198_ch"/>
    <w:uiPriority w:val="39"/>
    <w:pPr>
      <w:widowControl w:val="1"/>
      <w:ind w:firstLine="0" w:left="1600" w:right="0"/>
      <w:jc w:val="left"/>
    </w:pPr>
    <w:rPr>
      <w:rFonts w:ascii="XO Thames" w:hAnsi="XO Thames"/>
      <w:sz w:val="28"/>
    </w:rPr>
  </w:style>
  <w:style w:styleId="Style_198_ch" w:type="character">
    <w:name w:val="toc 9"/>
    <w:basedOn w:val="Style_3_ch"/>
    <w:link w:val="Style_198"/>
    <w:rPr>
      <w:rFonts w:ascii="XO Thames" w:hAnsi="XO Thames"/>
      <w:sz w:val="28"/>
    </w:rPr>
  </w:style>
  <w:style w:styleId="Style_199" w:type="paragraph">
    <w:name w:val="turquoise3"/>
    <w:basedOn w:val="Style_5"/>
    <w:link w:val="Style_199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99_ch" w:type="character">
    <w:name w:val="turquoise3"/>
    <w:basedOn w:val="Style_5_ch"/>
    <w:link w:val="Style_199"/>
    <w:rPr>
      <w:rFonts w:ascii="Arial" w:hAnsi="Arial"/>
      <w:color w:val="000000"/>
      <w:sz w:val="36"/>
    </w:rPr>
  </w:style>
  <w:style w:styleId="Style_200" w:type="paragraph">
    <w:name w:val="Contents 2"/>
    <w:link w:val="Style_200_ch"/>
    <w:rPr>
      <w:rFonts w:ascii="XO Thames" w:hAnsi="XO Thames"/>
      <w:sz w:val="28"/>
    </w:rPr>
  </w:style>
  <w:style w:styleId="Style_200_ch" w:type="character">
    <w:name w:val="Contents 2"/>
    <w:link w:val="Style_200"/>
    <w:rPr>
      <w:rFonts w:ascii="XO Thames" w:hAnsi="XO Thames"/>
      <w:sz w:val="28"/>
    </w:rPr>
  </w:style>
  <w:style w:styleId="Style_201" w:type="paragraph">
    <w:name w:val="bw2"/>
    <w:basedOn w:val="Style_5"/>
    <w:link w:val="Style_201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201_ch" w:type="character">
    <w:name w:val="bw2"/>
    <w:basedOn w:val="Style_5_ch"/>
    <w:link w:val="Style_201"/>
    <w:rPr>
      <w:rFonts w:ascii="Arial" w:hAnsi="Arial"/>
      <w:color w:val="000000"/>
      <w:sz w:val="36"/>
    </w:rPr>
  </w:style>
  <w:style w:styleId="Style_113" w:type="paragraph">
    <w:name w:val="Обычный~LT~Gliederung 2"/>
    <w:basedOn w:val="Style_13"/>
    <w:link w:val="Style_113_ch"/>
    <w:pPr>
      <w:spacing w:after="0" w:before="227"/>
      <w:ind/>
    </w:pPr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113_ch" w:type="character">
    <w:name w:val="Обычный~LT~Gliederung 2"/>
    <w:basedOn w:val="Style_13_ch"/>
    <w:link w:val="Style_113"/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1" w:type="paragraph">
    <w:name w:val="No Spacing"/>
    <w:link w:val="Style_1_ch"/>
    <w:pPr>
      <w:widowControl w:val="1"/>
      <w:ind/>
      <w:jc w:val="left"/>
    </w:pPr>
    <w:rPr>
      <w:rFonts w:ascii="Calibri" w:hAnsi="Calibri"/>
      <w:color w:val="00000A"/>
      <w:spacing w:val="0"/>
      <w:sz w:val="22"/>
    </w:rPr>
  </w:style>
  <w:style w:styleId="Style_1_ch" w:type="character">
    <w:name w:val="No Spacing"/>
    <w:link w:val="Style_1"/>
    <w:rPr>
      <w:rFonts w:ascii="Calibri" w:hAnsi="Calibri"/>
      <w:color w:val="00000A"/>
      <w:spacing w:val="0"/>
      <w:sz w:val="22"/>
    </w:rPr>
  </w:style>
  <w:style w:styleId="Style_202" w:type="paragraph">
    <w:name w:val="Объект с тенью"/>
    <w:basedOn w:val="Style_56"/>
    <w:link w:val="Style_202_ch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202_ch" w:type="character">
    <w:name w:val="Объект с тенью"/>
    <w:basedOn w:val="Style_56_ch"/>
    <w:link w:val="Style_202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82" w:type="paragraph">
    <w:name w:val="Body Text"/>
    <w:basedOn w:val="Style_3"/>
    <w:link w:val="Style_82_ch"/>
    <w:pPr>
      <w:spacing w:after="140" w:before="0" w:line="288" w:lineRule="auto"/>
      <w:ind/>
    </w:pPr>
  </w:style>
  <w:style w:styleId="Style_82_ch" w:type="character">
    <w:name w:val="Body Text"/>
    <w:basedOn w:val="Style_3_ch"/>
    <w:link w:val="Style_82"/>
  </w:style>
  <w:style w:styleId="Style_203" w:type="paragraph">
    <w:name w:val="Название объекта1"/>
    <w:basedOn w:val="Style_7"/>
    <w:link w:val="Style_203_ch"/>
    <w:rPr>
      <w:i w:val="1"/>
      <w:sz w:val="24"/>
    </w:rPr>
  </w:style>
  <w:style w:styleId="Style_203_ch" w:type="character">
    <w:name w:val="Название объекта1"/>
    <w:basedOn w:val="Style_7_ch"/>
    <w:link w:val="Style_203"/>
    <w:rPr>
      <w:i w:val="1"/>
      <w:sz w:val="24"/>
    </w:rPr>
  </w:style>
  <w:style w:styleId="Style_204" w:type="paragraph">
    <w:name w:val="Strong"/>
    <w:link w:val="Style_204_ch"/>
    <w:pPr>
      <w:widowControl w:val="1"/>
      <w:ind/>
      <w:jc w:val="left"/>
    </w:pPr>
    <w:rPr>
      <w:rFonts w:ascii="Times New Roman" w:hAnsi="Times New Roman"/>
      <w:b w:val="1"/>
      <w:color w:val="000000"/>
      <w:spacing w:val="0"/>
      <w:sz w:val="22"/>
    </w:rPr>
  </w:style>
  <w:style w:styleId="Style_204_ch" w:type="character">
    <w:name w:val="Strong"/>
    <w:link w:val="Style_204"/>
    <w:rPr>
      <w:rFonts w:ascii="Times New Roman" w:hAnsi="Times New Roman"/>
      <w:b w:val="1"/>
      <w:color w:val="000000"/>
      <w:spacing w:val="0"/>
      <w:sz w:val="22"/>
    </w:rPr>
  </w:style>
  <w:style w:styleId="Style_205" w:type="paragraph">
    <w:name w:val="Без интервала1"/>
    <w:link w:val="Style_205_ch"/>
    <w:pPr>
      <w:widowControl w:val="1"/>
      <w:ind/>
      <w:jc w:val="left"/>
    </w:pPr>
    <w:rPr>
      <w:rFonts w:ascii="Calibri" w:hAnsi="Calibri"/>
      <w:color w:val="000000"/>
      <w:spacing w:val="0"/>
      <w:sz w:val="24"/>
    </w:rPr>
  </w:style>
  <w:style w:styleId="Style_205_ch" w:type="character">
    <w:name w:val="Без интервала1"/>
    <w:link w:val="Style_205"/>
    <w:rPr>
      <w:rFonts w:ascii="Calibri" w:hAnsi="Calibri"/>
      <w:color w:val="000000"/>
      <w:spacing w:val="0"/>
      <w:sz w:val="24"/>
    </w:rPr>
  </w:style>
  <w:style w:styleId="Style_206" w:type="paragraph">
    <w:name w:val="Выравнивание текста по ширине"/>
    <w:basedOn w:val="Style_56"/>
    <w:link w:val="Style_206_ch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206_ch" w:type="character">
    <w:name w:val="Выравнивание текста по ширине"/>
    <w:basedOn w:val="Style_56_ch"/>
    <w:link w:val="Style_206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207" w:type="paragraph">
    <w:name w:val="blue3"/>
    <w:basedOn w:val="Style_12"/>
    <w:link w:val="Style_207_ch"/>
    <w:rPr>
      <w:rFonts w:ascii="Arial" w:hAnsi="Arial"/>
      <w:color w:val="000000"/>
      <w:sz w:val="36"/>
    </w:rPr>
  </w:style>
  <w:style w:styleId="Style_207_ch" w:type="character">
    <w:name w:val="blue3"/>
    <w:basedOn w:val="Style_12_ch"/>
    <w:link w:val="Style_207"/>
    <w:rPr>
      <w:rFonts w:ascii="Arial" w:hAnsi="Arial"/>
      <w:color w:val="000000"/>
      <w:sz w:val="36"/>
    </w:rPr>
  </w:style>
  <w:style w:styleId="Style_197" w:type="paragraph">
    <w:name w:val="Blank Slide~LT~Gliederung 2"/>
    <w:basedOn w:val="Style_26"/>
    <w:link w:val="Style_197_ch"/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197_ch" w:type="character">
    <w:name w:val="Blank Slide~LT~Gliederung 2"/>
    <w:basedOn w:val="Style_26_ch"/>
    <w:link w:val="Style_197"/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84" w:type="paragraph">
    <w:name w:val="Структура 1"/>
    <w:link w:val="Style_84_ch"/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84_ch" w:type="character">
    <w:name w:val="Структура 1"/>
    <w:link w:val="Style_84"/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208" w:type="paragraph">
    <w:name w:val="Название 2"/>
    <w:basedOn w:val="Style_92"/>
    <w:link w:val="Style_208_ch"/>
    <w:pPr>
      <w:spacing w:after="57" w:before="57" w:line="200" w:lineRule="atLeast"/>
      <w:ind w:firstLine="0" w:left="0" w:right="113"/>
      <w:jc w:val="center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208_ch" w:type="character">
    <w:name w:val="Название 2"/>
    <w:basedOn w:val="Style_92_ch"/>
    <w:link w:val="Style_208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209" w:type="paragraph">
    <w:name w:val="toc 8"/>
    <w:basedOn w:val="Style_3"/>
    <w:next w:val="Style_3"/>
    <w:link w:val="Style_209_ch"/>
    <w:uiPriority w:val="39"/>
    <w:pPr>
      <w:widowControl w:val="1"/>
      <w:ind w:firstLine="0" w:left="1400" w:right="0"/>
      <w:jc w:val="left"/>
    </w:pPr>
    <w:rPr>
      <w:rFonts w:ascii="XO Thames" w:hAnsi="XO Thames"/>
      <w:sz w:val="28"/>
    </w:rPr>
  </w:style>
  <w:style w:styleId="Style_209_ch" w:type="character">
    <w:name w:val="toc 8"/>
    <w:basedOn w:val="Style_3_ch"/>
    <w:link w:val="Style_209"/>
    <w:rPr>
      <w:rFonts w:ascii="XO Thames" w:hAnsi="XO Thames"/>
      <w:sz w:val="28"/>
    </w:rPr>
  </w:style>
  <w:style w:styleId="Style_147" w:type="paragraph">
    <w:name w:val="Default Paragraph Font_0"/>
    <w:link w:val="Style_147_ch"/>
  </w:style>
  <w:style w:styleId="Style_147_ch" w:type="character">
    <w:name w:val="Default Paragraph Font_0"/>
    <w:link w:val="Style_147"/>
  </w:style>
  <w:style w:styleId="Style_210" w:type="paragraph">
    <w:name w:val="Указатель2"/>
    <w:basedOn w:val="Style_3"/>
    <w:link w:val="Style_210_ch"/>
  </w:style>
  <w:style w:styleId="Style_210_ch" w:type="character">
    <w:name w:val="Указатель2"/>
    <w:basedOn w:val="Style_3_ch"/>
    <w:link w:val="Style_210"/>
  </w:style>
  <w:style w:styleId="Style_9" w:type="paragraph">
    <w:name w:val="Структура 6"/>
    <w:basedOn w:val="Style_117"/>
    <w:link w:val="Style_9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9_ch" w:type="character">
    <w:name w:val="Структура 6"/>
    <w:basedOn w:val="Style_117_ch"/>
    <w:link w:val="Style_9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11" w:type="paragraph">
    <w:name w:val="Table Paragraph"/>
    <w:basedOn w:val="Style_7"/>
    <w:link w:val="Style_211_ch"/>
  </w:style>
  <w:style w:styleId="Style_211_ch" w:type="character">
    <w:name w:val="Table Paragraph"/>
    <w:basedOn w:val="Style_7_ch"/>
    <w:link w:val="Style_211"/>
  </w:style>
  <w:style w:styleId="Style_212" w:type="paragraph">
    <w:name w:val="lightblue3"/>
    <w:basedOn w:val="Style_5"/>
    <w:link w:val="Style_212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212_ch" w:type="character">
    <w:name w:val="lightblue3"/>
    <w:basedOn w:val="Style_5_ch"/>
    <w:link w:val="Style_212"/>
    <w:rPr>
      <w:rFonts w:ascii="Arial" w:hAnsi="Arial"/>
      <w:color w:val="000000"/>
      <w:sz w:val="36"/>
    </w:rPr>
  </w:style>
  <w:style w:styleId="Style_7" w:type="paragraph">
    <w:name w:val="Standard"/>
    <w:link w:val="Style_7_ch"/>
    <w:rPr>
      <w:rFonts w:ascii="Calibri" w:hAnsi="Calibri"/>
      <w:color w:val="00000A"/>
      <w:sz w:val="22"/>
    </w:rPr>
  </w:style>
  <w:style w:styleId="Style_7_ch" w:type="character">
    <w:name w:val="Standard"/>
    <w:link w:val="Style_7"/>
    <w:rPr>
      <w:rFonts w:ascii="Calibri" w:hAnsi="Calibri"/>
      <w:color w:val="00000A"/>
      <w:sz w:val="22"/>
    </w:rPr>
  </w:style>
  <w:style w:styleId="Style_213" w:type="paragraph">
    <w:name w:val="Footnote"/>
    <w:link w:val="Style_213_ch"/>
    <w:rPr>
      <w:rFonts w:ascii="XO Thames" w:hAnsi="XO Thames"/>
      <w:sz w:val="22"/>
    </w:rPr>
  </w:style>
  <w:style w:styleId="Style_213_ch" w:type="character">
    <w:name w:val="Footnote"/>
    <w:link w:val="Style_213"/>
    <w:rPr>
      <w:rFonts w:ascii="XO Thames" w:hAnsi="XO Thames"/>
      <w:sz w:val="22"/>
    </w:rPr>
  </w:style>
  <w:style w:styleId="Style_153" w:type="paragraph">
    <w:name w:val="Blank Slide~LT~Gliederung 6"/>
    <w:basedOn w:val="Style_18"/>
    <w:link w:val="Style_153_ch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53_ch" w:type="character">
    <w:name w:val="Blank Slide~LT~Gliederung 6"/>
    <w:basedOn w:val="Style_18_ch"/>
    <w:link w:val="Style_153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9" w:type="paragraph">
    <w:name w:val="Blank Slide~LT~Gliederung 4"/>
    <w:basedOn w:val="Style_196"/>
    <w:link w:val="Style_19_ch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9_ch" w:type="character">
    <w:name w:val="Blank Slide~LT~Gliederung 4"/>
    <w:basedOn w:val="Style_196_ch"/>
    <w:link w:val="Style_19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14" w:type="paragraph">
    <w:name w:val="Указатель"/>
    <w:basedOn w:val="Style_7"/>
    <w:link w:val="Style_214_ch"/>
  </w:style>
  <w:style w:styleId="Style_214_ch" w:type="character">
    <w:name w:val="Указатель"/>
    <w:basedOn w:val="Style_7_ch"/>
    <w:link w:val="Style_214"/>
  </w:style>
  <w:style w:styleId="Style_37" w:type="paragraph">
    <w:name w:val="Структура 8"/>
    <w:basedOn w:val="Style_8"/>
    <w:link w:val="Style_37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37_ch" w:type="character">
    <w:name w:val="Структура 8"/>
    <w:basedOn w:val="Style_8_ch"/>
    <w:link w:val="Style_37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1" w:type="paragraph">
    <w:name w:val="Структура 6"/>
    <w:basedOn w:val="Style_71"/>
    <w:link w:val="Style_21_ch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1_ch" w:type="character">
    <w:name w:val="Структура 6"/>
    <w:basedOn w:val="Style_71_ch"/>
    <w:link w:val="Style_21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88" w:type="paragraph">
    <w:name w:val="Blank Slide~LT~Gliederung 2"/>
    <w:basedOn w:val="Style_134"/>
    <w:link w:val="Style_188_ch"/>
    <w:pPr>
      <w:spacing w:after="0" w:before="227"/>
      <w:ind/>
    </w:pPr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188_ch" w:type="character">
    <w:name w:val="Blank Slide~LT~Gliederung 2"/>
    <w:basedOn w:val="Style_134_ch"/>
    <w:link w:val="Style_188"/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34" w:type="paragraph">
    <w:name w:val="Blank Slide~LT~Gliederung 6"/>
    <w:basedOn w:val="Style_44"/>
    <w:link w:val="Style_34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34_ch" w:type="character">
    <w:name w:val="Blank Slide~LT~Gliederung 6"/>
    <w:basedOn w:val="Style_44_ch"/>
    <w:link w:val="Style_34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15" w:type="paragraph">
    <w:name w:val="earth1"/>
    <w:basedOn w:val="Style_5"/>
    <w:link w:val="Style_215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215_ch" w:type="character">
    <w:name w:val="earth1"/>
    <w:basedOn w:val="Style_5_ch"/>
    <w:link w:val="Style_215"/>
    <w:rPr>
      <w:rFonts w:ascii="Arial" w:hAnsi="Arial"/>
      <w:color w:val="000000"/>
      <w:sz w:val="36"/>
    </w:rPr>
  </w:style>
  <w:style w:styleId="Style_216" w:type="paragraph">
    <w:name w:val="Обычный~LT~Hintergrundobjekte"/>
    <w:link w:val="Style_216_ch"/>
    <w:rPr>
      <w:rFonts w:ascii="Liberation Serif" w:hAnsi="Liberation Serif"/>
      <w:color w:val="000000"/>
      <w:sz w:val="24"/>
    </w:rPr>
  </w:style>
  <w:style w:styleId="Style_216_ch" w:type="character">
    <w:name w:val="Обычный~LT~Hintergrundobjekte"/>
    <w:link w:val="Style_216"/>
    <w:rPr>
      <w:rFonts w:ascii="Liberation Serif" w:hAnsi="Liberation Serif"/>
      <w:color w:val="000000"/>
      <w:sz w:val="24"/>
    </w:rPr>
  </w:style>
  <w:style w:styleId="Style_217" w:type="paragraph">
    <w:name w:val="Название 1"/>
    <w:basedOn w:val="Style_56"/>
    <w:link w:val="Style_217_ch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217_ch" w:type="character">
    <w:name w:val="Название 1"/>
    <w:basedOn w:val="Style_56_ch"/>
    <w:link w:val="Style_217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218" w:type="paragraph">
    <w:name w:val="Обычный~LT~Titel"/>
    <w:link w:val="Style_218_ch"/>
    <w:pPr>
      <w:widowControl w:val="1"/>
      <w:ind/>
      <w:jc w:val="center"/>
    </w:pPr>
    <w:rPr>
      <w:rFonts w:ascii="Arial" w:hAnsi="Arial"/>
      <w:b w:val="0"/>
      <w:i w:val="0"/>
      <w:strike w:val="0"/>
      <w:shadow w:val="0"/>
      <w:color w:val="000000"/>
      <w:spacing w:val="0"/>
      <w:sz w:val="88"/>
      <w:u w:val="none"/>
    </w:rPr>
  </w:style>
  <w:style w:styleId="Style_218_ch" w:type="character">
    <w:name w:val="Обычный~LT~Titel"/>
    <w:link w:val="Style_218"/>
    <w:rPr>
      <w:rFonts w:ascii="Arial" w:hAnsi="Arial"/>
      <w:b w:val="0"/>
      <w:i w:val="0"/>
      <w:strike w:val="0"/>
      <w:shadow w:val="0"/>
      <w:color w:val="000000"/>
      <w:spacing w:val="0"/>
      <w:sz w:val="88"/>
      <w:u w:val="none"/>
    </w:rPr>
  </w:style>
  <w:style w:styleId="Style_219" w:type="paragraph">
    <w:name w:val="Фон"/>
    <w:link w:val="Style_219_ch"/>
    <w:pPr>
      <w:widowControl w:val="1"/>
      <w:ind/>
      <w:jc w:val="left"/>
    </w:pPr>
    <w:rPr>
      <w:rFonts w:ascii="Liberation Serif" w:hAnsi="Liberation Serif"/>
      <w:color w:val="000000"/>
      <w:spacing w:val="0"/>
      <w:sz w:val="24"/>
    </w:rPr>
  </w:style>
  <w:style w:styleId="Style_219_ch" w:type="character">
    <w:name w:val="Фон"/>
    <w:link w:val="Style_219"/>
    <w:rPr>
      <w:rFonts w:ascii="Liberation Serif" w:hAnsi="Liberation Serif"/>
      <w:color w:val="000000"/>
      <w:spacing w:val="0"/>
      <w:sz w:val="24"/>
    </w:rPr>
  </w:style>
  <w:style w:styleId="Style_5" w:type="paragraph">
    <w:name w:val="default"/>
    <w:link w:val="Style_5_ch"/>
    <w:pPr>
      <w:widowControl w:val="1"/>
      <w:spacing w:after="0" w:before="0" w:line="200" w:lineRule="atLeast"/>
      <w:ind w:firstLine="0" w:left="0" w:right="0"/>
      <w:jc w:val="left"/>
    </w:pPr>
    <w:rPr>
      <w:rFonts w:ascii="Arial" w:hAnsi="Arial"/>
      <w:color w:val="000000"/>
      <w:spacing w:val="0"/>
      <w:sz w:val="36"/>
    </w:rPr>
  </w:style>
  <w:style w:styleId="Style_5_ch" w:type="character">
    <w:name w:val="default"/>
    <w:link w:val="Style_5"/>
    <w:rPr>
      <w:rFonts w:ascii="Arial" w:hAnsi="Arial"/>
      <w:color w:val="000000"/>
      <w:spacing w:val="0"/>
      <w:sz w:val="36"/>
    </w:rPr>
  </w:style>
  <w:style w:styleId="Style_220" w:type="paragraph">
    <w:name w:val="sun1"/>
    <w:basedOn w:val="Style_5"/>
    <w:link w:val="Style_220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220_ch" w:type="character">
    <w:name w:val="sun1"/>
    <w:basedOn w:val="Style_5_ch"/>
    <w:link w:val="Style_220"/>
    <w:rPr>
      <w:rFonts w:ascii="Arial" w:hAnsi="Arial"/>
      <w:color w:val="000000"/>
      <w:sz w:val="36"/>
    </w:rPr>
  </w:style>
  <w:style w:styleId="Style_221" w:type="paragraph">
    <w:name w:val="sun3"/>
    <w:basedOn w:val="Style_12"/>
    <w:link w:val="Style_221_ch"/>
    <w:rPr>
      <w:rFonts w:ascii="Arial" w:hAnsi="Arial"/>
      <w:color w:val="000000"/>
      <w:sz w:val="36"/>
    </w:rPr>
  </w:style>
  <w:style w:styleId="Style_221_ch" w:type="character">
    <w:name w:val="sun3"/>
    <w:basedOn w:val="Style_12_ch"/>
    <w:link w:val="Style_221"/>
    <w:rPr>
      <w:rFonts w:ascii="Arial" w:hAnsi="Arial"/>
      <w:color w:val="000000"/>
      <w:sz w:val="36"/>
    </w:rPr>
  </w:style>
  <w:style w:styleId="Style_222" w:type="paragraph">
    <w:name w:val="Обычный~LT~Notizen"/>
    <w:link w:val="Style_222_ch"/>
    <w:rPr>
      <w:rFonts w:ascii="Arial" w:hAnsi="Arial"/>
      <w:b w:val="0"/>
      <w:i w:val="0"/>
      <w:strike w:val="0"/>
      <w:shadow w:val="0"/>
      <w:color w:val="000000"/>
      <w:sz w:val="40"/>
      <w:u w:val="none"/>
    </w:rPr>
  </w:style>
  <w:style w:styleId="Style_222_ch" w:type="character">
    <w:name w:val="Обычный~LT~Notizen"/>
    <w:link w:val="Style_222"/>
    <w:rPr>
      <w:rFonts w:ascii="Arial" w:hAnsi="Arial"/>
      <w:b w:val="0"/>
      <w:i w:val="0"/>
      <w:strike w:val="0"/>
      <w:shadow w:val="0"/>
      <w:color w:val="000000"/>
      <w:sz w:val="40"/>
      <w:u w:val="none"/>
    </w:rPr>
  </w:style>
  <w:style w:styleId="Style_223" w:type="paragraph">
    <w:name w:val="List"/>
    <w:basedOn w:val="Style_76"/>
    <w:link w:val="Style_223_ch"/>
  </w:style>
  <w:style w:styleId="Style_223_ch" w:type="character">
    <w:name w:val="List"/>
    <w:basedOn w:val="Style_76_ch"/>
    <w:link w:val="Style_223"/>
  </w:style>
  <w:style w:styleId="Style_224" w:type="paragraph">
    <w:name w:val="toc 5"/>
    <w:basedOn w:val="Style_3"/>
    <w:next w:val="Style_3"/>
    <w:link w:val="Style_224_ch"/>
    <w:uiPriority w:val="39"/>
    <w:pPr>
      <w:widowControl w:val="1"/>
      <w:ind w:firstLine="0" w:left="800" w:right="0"/>
      <w:jc w:val="left"/>
    </w:pPr>
    <w:rPr>
      <w:rFonts w:ascii="XO Thames" w:hAnsi="XO Thames"/>
      <w:sz w:val="28"/>
    </w:rPr>
  </w:style>
  <w:style w:styleId="Style_224_ch" w:type="character">
    <w:name w:val="toc 5"/>
    <w:basedOn w:val="Style_3_ch"/>
    <w:link w:val="Style_224"/>
    <w:rPr>
      <w:rFonts w:ascii="XO Thames" w:hAnsi="XO Thames"/>
      <w:sz w:val="28"/>
    </w:rPr>
  </w:style>
  <w:style w:styleId="Style_225" w:type="paragraph">
    <w:name w:val="Обычный~LT~Hintergrund"/>
    <w:link w:val="Style_225_ch"/>
    <w:pPr>
      <w:widowControl w:val="1"/>
      <w:ind/>
      <w:jc w:val="left"/>
    </w:pPr>
    <w:rPr>
      <w:rFonts w:ascii="Liberation Serif" w:hAnsi="Liberation Serif"/>
      <w:color w:val="000000"/>
      <w:spacing w:val="0"/>
      <w:sz w:val="24"/>
    </w:rPr>
  </w:style>
  <w:style w:styleId="Style_225_ch" w:type="character">
    <w:name w:val="Обычный~LT~Hintergrund"/>
    <w:link w:val="Style_225"/>
    <w:rPr>
      <w:rFonts w:ascii="Liberation Serif" w:hAnsi="Liberation Serif"/>
      <w:color w:val="000000"/>
      <w:spacing w:val="0"/>
      <w:sz w:val="24"/>
    </w:rPr>
  </w:style>
  <w:style w:styleId="Style_226" w:type="paragraph">
    <w:name w:val="Выравнивание текста по ширине"/>
    <w:basedOn w:val="Style_92"/>
    <w:link w:val="Style_226_ch"/>
    <w:pPr>
      <w:spacing w:after="0" w:before="0" w:line="200" w:lineRule="atLeast"/>
      <w:ind w:firstLine="0" w:left="0" w:right="0"/>
      <w:jc w:val="left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226_ch" w:type="character">
    <w:name w:val="Выравнивание текста по ширине"/>
    <w:basedOn w:val="Style_92_ch"/>
    <w:link w:val="Style_226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227" w:type="paragraph">
    <w:name w:val="lightblue2"/>
    <w:basedOn w:val="Style_5"/>
    <w:link w:val="Style_227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227_ch" w:type="character">
    <w:name w:val="lightblue2"/>
    <w:basedOn w:val="Style_5_ch"/>
    <w:link w:val="Style_227"/>
    <w:rPr>
      <w:rFonts w:ascii="Arial" w:hAnsi="Arial"/>
      <w:color w:val="000000"/>
      <w:sz w:val="36"/>
    </w:rPr>
  </w:style>
  <w:style w:styleId="Style_228" w:type="paragraph">
    <w:name w:val="Заголовок таблицы"/>
    <w:basedOn w:val="Style_138"/>
    <w:link w:val="Style_228_ch"/>
  </w:style>
  <w:style w:styleId="Style_228_ch" w:type="character">
    <w:name w:val="Заголовок таблицы"/>
    <w:basedOn w:val="Style_138_ch"/>
    <w:link w:val="Style_228"/>
  </w:style>
  <w:style w:styleId="Style_229" w:type="paragraph">
    <w:name w:val="Table Paragraph"/>
    <w:basedOn w:val="Style_3"/>
    <w:link w:val="Style_229_ch"/>
  </w:style>
  <w:style w:styleId="Style_229_ch" w:type="character">
    <w:name w:val="Table Paragraph"/>
    <w:basedOn w:val="Style_3_ch"/>
    <w:link w:val="Style_229"/>
  </w:style>
  <w:style w:styleId="Style_185" w:type="paragraph">
    <w:name w:val="Обычный~LT~Gliederung 8"/>
    <w:basedOn w:val="Style_87"/>
    <w:link w:val="Style_185_ch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85_ch" w:type="character">
    <w:name w:val="Обычный~LT~Gliederung 8"/>
    <w:basedOn w:val="Style_87_ch"/>
    <w:link w:val="Style_185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30" w:type="paragraph">
    <w:name w:val="blue1"/>
    <w:basedOn w:val="Style_5"/>
    <w:link w:val="Style_230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230_ch" w:type="character">
    <w:name w:val="blue1"/>
    <w:basedOn w:val="Style_5_ch"/>
    <w:link w:val="Style_230"/>
    <w:rPr>
      <w:rFonts w:ascii="Arial" w:hAnsi="Arial"/>
      <w:color w:val="000000"/>
      <w:sz w:val="36"/>
    </w:rPr>
  </w:style>
  <w:style w:styleId="Style_231" w:type="paragraph">
    <w:name w:val="lightblue2"/>
    <w:basedOn w:val="Style_12"/>
    <w:link w:val="Style_231_ch"/>
    <w:rPr>
      <w:rFonts w:ascii="Arial" w:hAnsi="Arial"/>
      <w:color w:val="000000"/>
      <w:sz w:val="36"/>
    </w:rPr>
  </w:style>
  <w:style w:styleId="Style_231_ch" w:type="character">
    <w:name w:val="lightblue2"/>
    <w:basedOn w:val="Style_12_ch"/>
    <w:link w:val="Style_231"/>
    <w:rPr>
      <w:rFonts w:ascii="Arial" w:hAnsi="Arial"/>
      <w:color w:val="000000"/>
      <w:sz w:val="36"/>
    </w:rPr>
  </w:style>
  <w:style w:styleId="Style_232" w:type="paragraph">
    <w:name w:val="caption"/>
    <w:basedOn w:val="Style_7"/>
    <w:link w:val="Style_232_ch"/>
    <w:rPr>
      <w:i w:val="1"/>
      <w:sz w:val="24"/>
    </w:rPr>
  </w:style>
  <w:style w:styleId="Style_232_ch" w:type="character">
    <w:name w:val="caption"/>
    <w:basedOn w:val="Style_7_ch"/>
    <w:link w:val="Style_232"/>
    <w:rPr>
      <w:i w:val="1"/>
      <w:sz w:val="24"/>
    </w:rPr>
  </w:style>
  <w:style w:styleId="Style_233" w:type="paragraph">
    <w:name w:val="Blank Slide~LT~Untertitel"/>
    <w:link w:val="Style_233_ch"/>
    <w:rPr>
      <w:rFonts w:ascii="Arial" w:hAnsi="Arial"/>
      <w:b w:val="0"/>
      <w:i w:val="0"/>
      <w:strike w:val="0"/>
      <w:shadow w:val="0"/>
      <w:color w:val="000000"/>
      <w:sz w:val="64"/>
      <w:u w:val="none"/>
    </w:rPr>
  </w:style>
  <w:style w:styleId="Style_233_ch" w:type="character">
    <w:name w:val="Blank Slide~LT~Untertitel"/>
    <w:link w:val="Style_233"/>
    <w:rPr>
      <w:rFonts w:ascii="Arial" w:hAnsi="Arial"/>
      <w:b w:val="0"/>
      <w:i w:val="0"/>
      <w:strike w:val="0"/>
      <w:shadow w:val="0"/>
      <w:color w:val="000000"/>
      <w:sz w:val="64"/>
      <w:u w:val="none"/>
    </w:rPr>
  </w:style>
  <w:style w:styleId="Style_234" w:type="paragraph">
    <w:name w:val="heading 3"/>
    <w:link w:val="Style_234_ch"/>
    <w:pPr>
      <w:ind/>
      <w:outlineLvl w:val="2"/>
    </w:pPr>
    <w:rPr>
      <w:rFonts w:ascii="XO Thames" w:hAnsi="XO Thames"/>
      <w:b w:val="1"/>
      <w:sz w:val="26"/>
    </w:rPr>
  </w:style>
  <w:style w:styleId="Style_234_ch" w:type="character">
    <w:name w:val="heading 3"/>
    <w:link w:val="Style_234"/>
    <w:rPr>
      <w:rFonts w:ascii="XO Thames" w:hAnsi="XO Thames"/>
      <w:b w:val="1"/>
      <w:sz w:val="26"/>
    </w:rPr>
  </w:style>
  <w:style w:styleId="Style_116" w:type="paragraph">
    <w:name w:val="Blank Slide~LT~Gliederung 8"/>
    <w:basedOn w:val="Style_33"/>
    <w:link w:val="Style_116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16_ch" w:type="character">
    <w:name w:val="Blank Slide~LT~Gliederung 8"/>
    <w:basedOn w:val="Style_33_ch"/>
    <w:link w:val="Style_116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35" w:type="paragraph">
    <w:name w:val="Blank Slide~LT~Untertitel"/>
    <w:link w:val="Style_235_ch"/>
    <w:pPr>
      <w:widowControl w:val="1"/>
      <w:ind w:firstLine="0" w:left="0" w:right="0"/>
      <w:jc w:val="center"/>
    </w:pPr>
    <w:rPr>
      <w:rFonts w:ascii="Arial" w:hAnsi="Arial"/>
      <w:b w:val="0"/>
      <w:i w:val="0"/>
      <w:strike w:val="0"/>
      <w:shadow w:val="0"/>
      <w:color w:val="000000"/>
      <w:spacing w:val="0"/>
      <w:sz w:val="64"/>
      <w:u w:val="none"/>
    </w:rPr>
  </w:style>
  <w:style w:styleId="Style_235_ch" w:type="character">
    <w:name w:val="Blank Slide~LT~Untertitel"/>
    <w:link w:val="Style_235"/>
    <w:rPr>
      <w:rFonts w:ascii="Arial" w:hAnsi="Arial"/>
      <w:b w:val="0"/>
      <w:i w:val="0"/>
      <w:strike w:val="0"/>
      <w:shadow w:val="0"/>
      <w:color w:val="000000"/>
      <w:spacing w:val="0"/>
      <w:sz w:val="64"/>
      <w:u w:val="none"/>
    </w:rPr>
  </w:style>
  <w:style w:styleId="Style_236" w:type="paragraph">
    <w:name w:val="heading 2"/>
    <w:link w:val="Style_236_ch"/>
    <w:pPr>
      <w:ind/>
      <w:outlineLvl w:val="1"/>
    </w:pPr>
    <w:rPr>
      <w:rFonts w:ascii="XO Thames" w:hAnsi="XO Thames"/>
      <w:b w:val="1"/>
      <w:sz w:val="28"/>
    </w:rPr>
  </w:style>
  <w:style w:styleId="Style_236_ch" w:type="character">
    <w:name w:val="heading 2"/>
    <w:link w:val="Style_236"/>
    <w:rPr>
      <w:rFonts w:ascii="XO Thames" w:hAnsi="XO Thames"/>
      <w:b w:val="1"/>
      <w:sz w:val="28"/>
    </w:rPr>
  </w:style>
  <w:style w:styleId="Style_88" w:type="paragraph">
    <w:name w:val="Обычный~LT~Gliederung 6"/>
    <w:basedOn w:val="Style_101"/>
    <w:link w:val="Style_88_ch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88_ch" w:type="character">
    <w:name w:val="Обычный~LT~Gliederung 6"/>
    <w:basedOn w:val="Style_101_ch"/>
    <w:link w:val="Style_88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37" w:type="paragraph">
    <w:name w:val="Emphasis"/>
    <w:link w:val="Style_237_ch"/>
    <w:pPr>
      <w:widowControl w:val="1"/>
      <w:ind/>
      <w:jc w:val="left"/>
    </w:pPr>
    <w:rPr>
      <w:rFonts w:ascii="Times New Roman" w:hAnsi="Times New Roman"/>
      <w:i w:val="1"/>
      <w:color w:val="000000"/>
      <w:spacing w:val="0"/>
      <w:sz w:val="22"/>
    </w:rPr>
  </w:style>
  <w:style w:styleId="Style_237_ch" w:type="character">
    <w:name w:val="Emphasis"/>
    <w:link w:val="Style_237"/>
    <w:rPr>
      <w:rFonts w:ascii="Times New Roman" w:hAnsi="Times New Roman"/>
      <w:i w:val="1"/>
      <w:color w:val="000000"/>
      <w:spacing w:val="0"/>
      <w:sz w:val="22"/>
    </w:rPr>
  </w:style>
  <w:style w:styleId="Style_238" w:type="paragraph">
    <w:name w:val="Объекты фона"/>
    <w:link w:val="Style_238_ch"/>
    <w:pPr>
      <w:widowControl w:val="1"/>
      <w:ind/>
      <w:jc w:val="left"/>
    </w:pPr>
    <w:rPr>
      <w:rFonts w:ascii="Liberation Serif" w:hAnsi="Liberation Serif"/>
      <w:color w:val="000000"/>
      <w:spacing w:val="0"/>
      <w:sz w:val="24"/>
    </w:rPr>
  </w:style>
  <w:style w:styleId="Style_238_ch" w:type="character">
    <w:name w:val="Объекты фона"/>
    <w:link w:val="Style_238"/>
    <w:rPr>
      <w:rFonts w:ascii="Liberation Serif" w:hAnsi="Liberation Serif"/>
      <w:color w:val="000000"/>
      <w:spacing w:val="0"/>
      <w:sz w:val="24"/>
    </w:rPr>
  </w:style>
  <w:style w:styleId="Style_239" w:type="paragraph">
    <w:name w:val="Contents 3"/>
    <w:link w:val="Style_239_ch"/>
    <w:rPr>
      <w:rFonts w:ascii="XO Thames" w:hAnsi="XO Thames"/>
      <w:sz w:val="28"/>
    </w:rPr>
  </w:style>
  <w:style w:styleId="Style_239_ch" w:type="character">
    <w:name w:val="Contents 3"/>
    <w:link w:val="Style_239"/>
    <w:rPr>
      <w:rFonts w:ascii="XO Thames" w:hAnsi="XO Thames"/>
      <w:sz w:val="28"/>
    </w:rPr>
  </w:style>
  <w:style w:styleId="Style_240" w:type="paragraph">
    <w:name w:val="Header and Footer"/>
    <w:link w:val="Style_240_ch"/>
    <w:pPr>
      <w:widowControl w:val="1"/>
      <w:spacing w:line="240" w:lineRule="auto"/>
      <w:ind/>
      <w:jc w:val="both"/>
    </w:pPr>
    <w:rPr>
      <w:rFonts w:ascii="XO Thames" w:hAnsi="XO Thames"/>
      <w:color w:val="000000"/>
      <w:spacing w:val="0"/>
      <w:sz w:val="20"/>
    </w:rPr>
  </w:style>
  <w:style w:styleId="Style_240_ch" w:type="character">
    <w:name w:val="Header and Footer"/>
    <w:link w:val="Style_240"/>
    <w:rPr>
      <w:rFonts w:ascii="XO Thames" w:hAnsi="XO Thames"/>
      <w:color w:val="000000"/>
      <w:spacing w:val="0"/>
      <w:sz w:val="20"/>
    </w:rPr>
  </w:style>
  <w:style w:styleId="Style_241" w:type="paragraph">
    <w:name w:val="heading 5"/>
    <w:link w:val="Style_241_ch"/>
    <w:pPr>
      <w:ind/>
      <w:outlineLvl w:val="4"/>
    </w:pPr>
    <w:rPr>
      <w:rFonts w:ascii="XO Thames" w:hAnsi="XO Thames"/>
      <w:b w:val="1"/>
      <w:sz w:val="22"/>
    </w:rPr>
  </w:style>
  <w:style w:styleId="Style_241_ch" w:type="character">
    <w:name w:val="heading 5"/>
    <w:link w:val="Style_241"/>
    <w:rPr>
      <w:rFonts w:ascii="XO Thames" w:hAnsi="XO Thames"/>
      <w:b w:val="1"/>
      <w:sz w:val="22"/>
    </w:rPr>
  </w:style>
  <w:style w:styleId="Style_242" w:type="paragraph">
    <w:name w:val="Обычный~LT~Hintergrund"/>
    <w:link w:val="Style_242_ch"/>
    <w:rPr>
      <w:rFonts w:ascii="Liberation Serif" w:hAnsi="Liberation Serif"/>
      <w:color w:val="000000"/>
      <w:sz w:val="24"/>
    </w:rPr>
  </w:style>
  <w:style w:styleId="Style_242_ch" w:type="character">
    <w:name w:val="Обычный~LT~Hintergrund"/>
    <w:link w:val="Style_242"/>
    <w:rPr>
      <w:rFonts w:ascii="Liberation Serif" w:hAnsi="Liberation Serif"/>
      <w:color w:val="000000"/>
      <w:sz w:val="24"/>
    </w:rPr>
  </w:style>
  <w:style w:styleId="Style_243" w:type="paragraph">
    <w:name w:val="Blank Slide~LT~Hintergrund"/>
    <w:link w:val="Style_243_ch"/>
    <w:pPr>
      <w:widowControl w:val="1"/>
      <w:ind/>
      <w:jc w:val="left"/>
    </w:pPr>
    <w:rPr>
      <w:rFonts w:ascii="Liberation Serif" w:hAnsi="Liberation Serif"/>
      <w:color w:val="000000"/>
      <w:spacing w:val="0"/>
      <w:sz w:val="24"/>
    </w:rPr>
  </w:style>
  <w:style w:styleId="Style_243_ch" w:type="character">
    <w:name w:val="Blank Slide~LT~Hintergrund"/>
    <w:link w:val="Style_243"/>
    <w:rPr>
      <w:rFonts w:ascii="Liberation Serif" w:hAnsi="Liberation Serif"/>
      <w:color w:val="000000"/>
      <w:spacing w:val="0"/>
      <w:sz w:val="24"/>
    </w:rPr>
  </w:style>
  <w:style w:styleId="Style_244" w:type="paragraph">
    <w:name w:val="yellow2"/>
    <w:basedOn w:val="Style_5"/>
    <w:link w:val="Style_244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244_ch" w:type="character">
    <w:name w:val="yellow2"/>
    <w:basedOn w:val="Style_5_ch"/>
    <w:link w:val="Style_244"/>
    <w:rPr>
      <w:rFonts w:ascii="Arial" w:hAnsi="Arial"/>
      <w:color w:val="000000"/>
      <w:sz w:val="36"/>
    </w:rPr>
  </w:style>
  <w:style w:styleId="Style_245" w:type="paragraph">
    <w:name w:val="Размерная линия"/>
    <w:basedOn w:val="Style_92"/>
    <w:link w:val="Style_245_ch"/>
    <w:pPr>
      <w:spacing w:after="0" w:before="0" w:line="200" w:lineRule="atLeast"/>
      <w:ind w:firstLine="0" w:left="0" w:right="0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245_ch" w:type="character">
    <w:name w:val="Размерная линия"/>
    <w:basedOn w:val="Style_92_ch"/>
    <w:link w:val="Style_245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246" w:type="paragraph">
    <w:name w:val="earth3"/>
    <w:basedOn w:val="Style_12"/>
    <w:link w:val="Style_246_ch"/>
    <w:rPr>
      <w:rFonts w:ascii="Arial" w:hAnsi="Arial"/>
      <w:color w:val="000000"/>
      <w:sz w:val="36"/>
    </w:rPr>
  </w:style>
  <w:style w:styleId="Style_246_ch" w:type="character">
    <w:name w:val="earth3"/>
    <w:basedOn w:val="Style_12_ch"/>
    <w:link w:val="Style_246"/>
    <w:rPr>
      <w:rFonts w:ascii="Arial" w:hAnsi="Arial"/>
      <w:color w:val="000000"/>
      <w:sz w:val="36"/>
    </w:rPr>
  </w:style>
  <w:style w:styleId="Style_247" w:type="paragraph">
    <w:name w:val="Размерная линия"/>
    <w:basedOn w:val="Style_56"/>
    <w:link w:val="Style_247_ch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247_ch" w:type="character">
    <w:name w:val="Размерная линия"/>
    <w:basedOn w:val="Style_56_ch"/>
    <w:link w:val="Style_247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248" w:type="paragraph">
    <w:name w:val="Subtitle"/>
    <w:basedOn w:val="Style_3"/>
    <w:next w:val="Style_3"/>
    <w:link w:val="Style_248_ch"/>
    <w:uiPriority w:val="11"/>
    <w:qFormat/>
    <w:pPr>
      <w:widowControl w:val="1"/>
      <w:ind/>
      <w:jc w:val="both"/>
    </w:pPr>
    <w:rPr>
      <w:rFonts w:ascii="XO Thames" w:hAnsi="XO Thames"/>
      <w:i w:val="1"/>
      <w:sz w:val="24"/>
    </w:rPr>
  </w:style>
  <w:style w:styleId="Style_248_ch" w:type="character">
    <w:name w:val="Subtitle"/>
    <w:basedOn w:val="Style_3_ch"/>
    <w:link w:val="Style_248"/>
    <w:rPr>
      <w:rFonts w:ascii="XO Thames" w:hAnsi="XO Thames"/>
      <w:i w:val="1"/>
      <w:sz w:val="24"/>
    </w:rPr>
  </w:style>
  <w:style w:styleId="Style_142" w:type="paragraph">
    <w:name w:val="Blank Slide~LT~Gliederung 8"/>
    <w:basedOn w:val="Style_152"/>
    <w:link w:val="Style_142_ch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42_ch" w:type="character">
    <w:name w:val="Blank Slide~LT~Gliederung 8"/>
    <w:basedOn w:val="Style_152_ch"/>
    <w:link w:val="Style_142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49" w:type="paragraph">
    <w:name w:val="Название объекта1"/>
    <w:basedOn w:val="Style_3"/>
    <w:link w:val="Style_249_ch"/>
    <w:pPr>
      <w:spacing w:after="120" w:before="120"/>
      <w:ind/>
    </w:pPr>
    <w:rPr>
      <w:i w:val="1"/>
      <w:sz w:val="24"/>
    </w:rPr>
  </w:style>
  <w:style w:styleId="Style_249_ch" w:type="character">
    <w:name w:val="Название объекта1"/>
    <w:basedOn w:val="Style_3_ch"/>
    <w:link w:val="Style_249"/>
    <w:rPr>
      <w:i w:val="1"/>
      <w:sz w:val="24"/>
    </w:rPr>
  </w:style>
  <w:style w:styleId="Style_250" w:type="paragraph">
    <w:name w:val="heading 1"/>
    <w:basedOn w:val="Style_3"/>
    <w:next w:val="Style_3"/>
    <w:link w:val="Style_250_ch"/>
    <w:pPr>
      <w:widowControl w:val="1"/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250_ch" w:type="character">
    <w:name w:val="heading 1"/>
    <w:basedOn w:val="Style_3_ch"/>
    <w:link w:val="Style_250"/>
    <w:rPr>
      <w:rFonts w:ascii="XO Thames" w:hAnsi="XO Thames"/>
      <w:b w:val="1"/>
      <w:sz w:val="32"/>
    </w:rPr>
  </w:style>
  <w:style w:styleId="Style_251" w:type="paragraph">
    <w:name w:val="turquoise1"/>
    <w:basedOn w:val="Style_12"/>
    <w:link w:val="Style_251_ch"/>
    <w:rPr>
      <w:rFonts w:ascii="Arial" w:hAnsi="Arial"/>
      <w:color w:val="000000"/>
      <w:sz w:val="36"/>
    </w:rPr>
  </w:style>
  <w:style w:styleId="Style_251_ch" w:type="character">
    <w:name w:val="turquoise1"/>
    <w:basedOn w:val="Style_12_ch"/>
    <w:link w:val="Style_251"/>
    <w:rPr>
      <w:rFonts w:ascii="Arial" w:hAnsi="Arial"/>
      <w:color w:val="000000"/>
      <w:sz w:val="36"/>
    </w:rPr>
  </w:style>
  <w:style w:styleId="Style_58" w:type="paragraph">
    <w:name w:val="Обычный~LT~Gliederung 3"/>
    <w:basedOn w:val="Style_22"/>
    <w:link w:val="Style_58_ch"/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58_ch" w:type="character">
    <w:name w:val="Обычный~LT~Gliederung 3"/>
    <w:basedOn w:val="Style_22_ch"/>
    <w:link w:val="Style_58"/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252" w:type="paragraph">
    <w:name w:val="Название объекта"/>
    <w:basedOn w:val="Style_3"/>
    <w:link w:val="Style_252_ch"/>
    <w:pPr>
      <w:spacing w:after="120" w:before="120"/>
      <w:ind/>
    </w:pPr>
    <w:rPr>
      <w:i w:val="1"/>
      <w:sz w:val="24"/>
    </w:rPr>
  </w:style>
  <w:style w:styleId="Style_252_ch" w:type="character">
    <w:name w:val="Название объекта"/>
    <w:basedOn w:val="Style_3_ch"/>
    <w:link w:val="Style_252"/>
    <w:rPr>
      <w:i w:val="1"/>
      <w:sz w:val="24"/>
    </w:rPr>
  </w:style>
  <w:style w:styleId="Style_253" w:type="paragraph">
    <w:name w:val="blue2"/>
    <w:basedOn w:val="Style_12"/>
    <w:link w:val="Style_253_ch"/>
    <w:rPr>
      <w:rFonts w:ascii="Arial" w:hAnsi="Arial"/>
      <w:color w:val="000000"/>
      <w:sz w:val="36"/>
    </w:rPr>
  </w:style>
  <w:style w:styleId="Style_253_ch" w:type="character">
    <w:name w:val="blue2"/>
    <w:basedOn w:val="Style_12_ch"/>
    <w:link w:val="Style_253"/>
    <w:rPr>
      <w:rFonts w:ascii="Arial" w:hAnsi="Arial"/>
      <w:color w:val="000000"/>
      <w:sz w:val="36"/>
    </w:rPr>
  </w:style>
  <w:style w:styleId="Style_118" w:type="paragraph">
    <w:name w:val="Структура 4"/>
    <w:basedOn w:val="Style_53"/>
    <w:link w:val="Style_118_ch"/>
    <w:pPr>
      <w:spacing w:after="0" w:before="113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18_ch" w:type="character">
    <w:name w:val="Структура 4"/>
    <w:basedOn w:val="Style_53_ch"/>
    <w:link w:val="Style_118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54" w:type="paragraph">
    <w:name w:val="index heading"/>
    <w:basedOn w:val="Style_7"/>
    <w:link w:val="Style_254_ch"/>
  </w:style>
  <w:style w:styleId="Style_254_ch" w:type="character">
    <w:name w:val="index heading"/>
    <w:basedOn w:val="Style_7_ch"/>
    <w:link w:val="Style_254"/>
  </w:style>
  <w:style w:styleId="Style_72" w:type="paragraph">
    <w:name w:val="Структура 4"/>
    <w:basedOn w:val="Style_137"/>
    <w:link w:val="Style_72_ch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72_ch" w:type="character">
    <w:name w:val="Структура 4"/>
    <w:basedOn w:val="Style_137_ch"/>
    <w:link w:val="Style_72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55" w:type="paragraph">
    <w:name w:val="Title"/>
    <w:link w:val="Style_255_ch"/>
    <w:uiPriority w:val="10"/>
    <w:qFormat/>
    <w:rPr>
      <w:rFonts w:ascii="XO Thames" w:hAnsi="XO Thames"/>
      <w:b w:val="1"/>
      <w:caps w:val="1"/>
      <w:sz w:val="40"/>
    </w:rPr>
  </w:style>
  <w:style w:styleId="Style_255_ch" w:type="character">
    <w:name w:val="Title"/>
    <w:link w:val="Style_255"/>
    <w:rPr>
      <w:rFonts w:ascii="XO Thames" w:hAnsi="XO Thames"/>
      <w:b w:val="1"/>
      <w:caps w:val="1"/>
      <w:sz w:val="40"/>
    </w:rPr>
  </w:style>
  <w:style w:styleId="Style_256" w:type="paragraph">
    <w:name w:val="heading 4"/>
    <w:link w:val="Style_256_ch"/>
    <w:uiPriority w:val="9"/>
    <w:qFormat/>
    <w:pPr>
      <w:ind/>
      <w:outlineLvl w:val="3"/>
    </w:pPr>
    <w:rPr>
      <w:rFonts w:ascii="XO Thames" w:hAnsi="XO Thames"/>
      <w:b w:val="1"/>
      <w:sz w:val="24"/>
    </w:rPr>
  </w:style>
  <w:style w:styleId="Style_256_ch" w:type="character">
    <w:name w:val="heading 4"/>
    <w:link w:val="Style_256"/>
    <w:rPr>
      <w:rFonts w:ascii="XO Thames" w:hAnsi="XO Thames"/>
      <w:b w:val="1"/>
      <w:sz w:val="24"/>
    </w:rPr>
  </w:style>
  <w:style w:styleId="Style_257" w:type="paragraph">
    <w:name w:val="Blank Slide~LT~Titel"/>
    <w:link w:val="Style_257_ch"/>
    <w:rPr>
      <w:rFonts w:ascii="Arial" w:hAnsi="Arial"/>
      <w:b w:val="0"/>
      <w:i w:val="0"/>
      <w:strike w:val="0"/>
      <w:shadow w:val="0"/>
      <w:color w:val="000000"/>
      <w:spacing w:val="0"/>
      <w:sz w:val="88"/>
      <w:u w:val="none"/>
    </w:rPr>
  </w:style>
  <w:style w:styleId="Style_257_ch" w:type="character">
    <w:name w:val="Blank Slide~LT~Titel"/>
    <w:link w:val="Style_257"/>
    <w:rPr>
      <w:rFonts w:ascii="Arial" w:hAnsi="Arial"/>
      <w:b w:val="0"/>
      <w:i w:val="0"/>
      <w:strike w:val="0"/>
      <w:shadow w:val="0"/>
      <w:color w:val="000000"/>
      <w:spacing w:val="0"/>
      <w:sz w:val="88"/>
      <w:u w:val="none"/>
    </w:rPr>
  </w:style>
  <w:style w:styleId="Style_258" w:type="paragraph">
    <w:name w:val="Основной шрифт абзаца"/>
    <w:link w:val="Style_258_ch"/>
    <w:pPr>
      <w:widowControl w:val="1"/>
      <w:ind/>
      <w:jc w:val="left"/>
    </w:pPr>
    <w:rPr>
      <w:rFonts w:ascii="Times New Roman" w:hAnsi="Times New Roman"/>
      <w:color w:val="000000"/>
      <w:spacing w:val="0"/>
      <w:sz w:val="22"/>
    </w:rPr>
  </w:style>
  <w:style w:styleId="Style_258_ch" w:type="character">
    <w:name w:val="Основной шрифт абзаца"/>
    <w:link w:val="Style_258"/>
    <w:rPr>
      <w:rFonts w:ascii="Times New Roman" w:hAnsi="Times New Roman"/>
      <w:color w:val="000000"/>
      <w:spacing w:val="0"/>
      <w:sz w:val="22"/>
    </w:rPr>
  </w:style>
  <w:style w:styleId="Style_259" w:type="paragraph">
    <w:name w:val="sun2"/>
    <w:basedOn w:val="Style_12"/>
    <w:link w:val="Style_259_ch"/>
    <w:rPr>
      <w:rFonts w:ascii="Arial" w:hAnsi="Arial"/>
      <w:color w:val="000000"/>
      <w:sz w:val="36"/>
    </w:rPr>
  </w:style>
  <w:style w:styleId="Style_259_ch" w:type="character">
    <w:name w:val="sun2"/>
    <w:basedOn w:val="Style_12_ch"/>
    <w:link w:val="Style_259"/>
    <w:rPr>
      <w:rFonts w:ascii="Arial" w:hAnsi="Arial"/>
      <w:color w:val="000000"/>
      <w:sz w:val="36"/>
    </w:rPr>
  </w:style>
  <w:style w:styleId="Style_260" w:type="paragraph">
    <w:name w:val="green3"/>
    <w:basedOn w:val="Style_12"/>
    <w:link w:val="Style_260_ch"/>
    <w:rPr>
      <w:rFonts w:ascii="Arial" w:hAnsi="Arial"/>
      <w:color w:val="000000"/>
      <w:sz w:val="36"/>
    </w:rPr>
  </w:style>
  <w:style w:styleId="Style_260_ch" w:type="character">
    <w:name w:val="green3"/>
    <w:basedOn w:val="Style_12_ch"/>
    <w:link w:val="Style_260"/>
    <w:rPr>
      <w:rFonts w:ascii="Arial" w:hAnsi="Arial"/>
      <w:color w:val="000000"/>
      <w:sz w:val="36"/>
    </w:rPr>
  </w:style>
  <w:style w:styleId="Style_261" w:type="paragraph">
    <w:name w:val="turquoise3"/>
    <w:basedOn w:val="Style_12"/>
    <w:link w:val="Style_261_ch"/>
    <w:rPr>
      <w:rFonts w:ascii="Arial" w:hAnsi="Arial"/>
      <w:color w:val="000000"/>
      <w:sz w:val="36"/>
    </w:rPr>
  </w:style>
  <w:style w:styleId="Style_261_ch" w:type="character">
    <w:name w:val="turquoise3"/>
    <w:basedOn w:val="Style_12_ch"/>
    <w:link w:val="Style_261"/>
    <w:rPr>
      <w:rFonts w:ascii="Arial" w:hAnsi="Arial"/>
      <w:color w:val="000000"/>
      <w:sz w:val="36"/>
    </w:rPr>
  </w:style>
  <w:style w:styleId="Style_262" w:type="paragraph">
    <w:name w:val="Объект без заливки и линий"/>
    <w:basedOn w:val="Style_92"/>
    <w:link w:val="Style_262_ch"/>
    <w:pPr>
      <w:spacing w:after="0" w:before="0" w:line="200" w:lineRule="atLeast"/>
      <w:ind w:firstLine="0" w:left="0" w:right="0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262_ch" w:type="character">
    <w:name w:val="Объект без заливки и линий"/>
    <w:basedOn w:val="Style_92_ch"/>
    <w:link w:val="Style_262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263" w:type="paragraph">
    <w:name w:val="heading 2"/>
    <w:basedOn w:val="Style_3"/>
    <w:next w:val="Style_3"/>
    <w:link w:val="Style_263_ch"/>
    <w:uiPriority w:val="9"/>
    <w:qFormat/>
    <w:pPr>
      <w:widowControl w:val="1"/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63_ch" w:type="character">
    <w:name w:val="heading 2"/>
    <w:basedOn w:val="Style_3_ch"/>
    <w:link w:val="Style_263"/>
    <w:rPr>
      <w:rFonts w:ascii="XO Thames" w:hAnsi="XO Thames"/>
      <w:b w:val="1"/>
      <w:sz w:val="28"/>
    </w:rPr>
  </w:style>
  <w:style w:styleId="Style_264" w:type="paragraph">
    <w:name w:val="Указатель1"/>
    <w:basedOn w:val="Style_7"/>
    <w:link w:val="Style_264_ch"/>
  </w:style>
  <w:style w:styleId="Style_264_ch" w:type="character">
    <w:name w:val="Указатель1"/>
    <w:basedOn w:val="Style_7_ch"/>
    <w:link w:val="Style_264"/>
  </w:style>
  <w:style w:styleId="Style_265" w:type="paragraph">
    <w:name w:val="Без интервала"/>
    <w:link w:val="Style_265_ch"/>
    <w:pPr>
      <w:widowControl w:val="1"/>
      <w:ind/>
      <w:jc w:val="left"/>
    </w:pPr>
    <w:rPr>
      <w:rFonts w:ascii="Calibri" w:hAnsi="Calibri"/>
      <w:color w:val="000000"/>
      <w:spacing w:val="0"/>
      <w:sz w:val="22"/>
    </w:rPr>
  </w:style>
  <w:style w:styleId="Style_265_ch" w:type="character">
    <w:name w:val="Без интервала"/>
    <w:link w:val="Style_265"/>
    <w:rPr>
      <w:rFonts w:ascii="Calibri" w:hAnsi="Calibri"/>
      <w:color w:val="000000"/>
      <w:spacing w:val="0"/>
      <w:sz w:val="22"/>
    </w:rPr>
  </w:style>
  <w:style w:styleId="Style_266" w:type="paragraph">
    <w:name w:val="Contents 7"/>
    <w:link w:val="Style_266_ch"/>
    <w:rPr>
      <w:rFonts w:ascii="XO Thames" w:hAnsi="XO Thames"/>
      <w:sz w:val="28"/>
    </w:rPr>
  </w:style>
  <w:style w:styleId="Style_266_ch" w:type="character">
    <w:name w:val="Contents 7"/>
    <w:link w:val="Style_266"/>
    <w:rPr>
      <w:rFonts w:ascii="XO Thames" w:hAnsi="XO Thames"/>
      <w:sz w:val="28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2024-01-31T13:27:56Z</dcterms:modified>
</cp:coreProperties>
</file>