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widowControl w:val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Реестр документов, входящих в состав </w:t>
      </w:r>
      <w:r>
        <w:rPr>
          <w:b w:val="1"/>
          <w:color w:val="000000"/>
          <w:sz w:val="28"/>
        </w:rPr>
        <w:t>муниципальной</w:t>
      </w:r>
      <w:r>
        <w:rPr>
          <w:b w:val="1"/>
          <w:color w:val="000000"/>
          <w:sz w:val="28"/>
        </w:rPr>
        <w:t xml:space="preserve"> программы</w:t>
      </w:r>
      <w:r>
        <w:rPr>
          <w:b w:val="1"/>
          <w:color w:val="000000"/>
          <w:sz w:val="28"/>
        </w:rPr>
        <w:t xml:space="preserve"> Щепкинского сельского поселения</w:t>
      </w:r>
    </w:p>
    <w:p w14:paraId="03000000">
      <w:pPr>
        <w:widowControl w:val="0"/>
        <w:ind/>
        <w:jc w:val="center"/>
        <w:rPr>
          <w:b w:val="1"/>
          <w:sz w:val="28"/>
        </w:rPr>
      </w:pPr>
      <w:r>
        <w:rPr>
          <w:b w:val="1"/>
          <w:color w:val="000000"/>
          <w:sz w:val="28"/>
        </w:rPr>
        <w:t xml:space="preserve"> </w:t>
      </w:r>
      <w:r>
        <w:rPr>
          <w:b w:val="1"/>
          <w:sz w:val="28"/>
        </w:rPr>
        <w:t>«</w:t>
      </w:r>
      <w:r>
        <w:rPr>
          <w:b w:val="1"/>
          <w:sz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b w:val="1"/>
          <w:sz w:val="28"/>
        </w:rPr>
        <w:t>»</w:t>
      </w:r>
    </w:p>
    <w:p w14:paraId="04000000">
      <w:pPr>
        <w:widowControl w:val="0"/>
        <w:ind/>
        <w:jc w:val="center"/>
        <w:rPr>
          <w:b w:val="1"/>
          <w:color w:val="000000"/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5"/>
        <w:gridCol w:w="1843"/>
        <w:gridCol w:w="1985"/>
        <w:gridCol w:w="3240"/>
        <w:gridCol w:w="1430"/>
        <w:gridCol w:w="2113"/>
        <w:gridCol w:w="3487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№ </w:t>
            </w:r>
            <w:r>
              <w:rPr>
                <w:color w:val="000000"/>
                <w:sz w:val="24"/>
              </w:rPr>
              <w:t>п</w:t>
            </w:r>
            <w:r>
              <w:rPr>
                <w:color w:val="000000"/>
                <w:sz w:val="24"/>
              </w:rPr>
              <w:t>/п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type="dxa" w:w="3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Реквизиты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Разработчик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>
        <w:tc>
          <w:tcPr>
            <w:tcW w:type="dxa" w:w="1477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widowControl w:val="0"/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Муниципальная</w:t>
            </w:r>
            <w:r>
              <w:rPr>
                <w:b w:val="1"/>
                <w:color w:val="000000"/>
                <w:sz w:val="24"/>
              </w:rPr>
              <w:t xml:space="preserve"> </w:t>
            </w:r>
            <w:r>
              <w:rPr>
                <w:b w:val="1"/>
                <w:color w:val="000000"/>
                <w:sz w:val="24"/>
              </w:rPr>
              <w:t xml:space="preserve">программа Щепкинского </w:t>
            </w:r>
            <w:r>
              <w:rPr>
                <w:b w:val="1"/>
                <w:color w:val="000000"/>
                <w:sz w:val="24"/>
              </w:rPr>
              <w:t>сельского поселения</w:t>
            </w:r>
          </w:p>
          <w:p w14:paraId="0D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b w:val="1"/>
                <w:sz w:val="22"/>
              </w:rPr>
              <w:t>«</w:t>
            </w:r>
            <w:r>
              <w:rPr>
                <w:rFonts w:ascii="Times New Roman" w:hAnsi="Times New Roman"/>
                <w:b w:val="1"/>
                <w:sz w:val="22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rFonts w:ascii="Times New Roman" w:hAnsi="Times New Roman"/>
                <w:b w:val="1"/>
                <w:sz w:val="22"/>
              </w:rPr>
              <w:t>»</w:t>
            </w:r>
          </w:p>
          <w:p w14:paraId="0E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color w:val="000000"/>
                <w:sz w:val="22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</w:tc>
        <w:tc>
          <w:tcPr>
            <w:tcW w:type="dxa" w:w="3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Об утверждении муниципальной программы Щепкинского сельского поселения </w:t>
            </w:r>
            <w:r>
              <w:rPr>
                <w:sz w:val="22"/>
              </w:rPr>
              <w:t>«</w:t>
            </w:r>
            <w:r>
              <w:rPr>
                <w:sz w:val="22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sz w:val="22"/>
              </w:rPr>
              <w:t>»</w:t>
            </w:r>
          </w:p>
          <w:p w14:paraId="13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00000">
            <w:pPr>
              <w:ind/>
              <w:jc w:val="center"/>
              <w:rPr>
                <w:sz w:val="22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2"/>
              </w:rPr>
              <w:t>29.12.2018      № 582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rPr>
                <w:sz w:val="24"/>
              </w:rPr>
            </w:pPr>
            <w:r>
              <w:rPr>
                <w:rStyle w:val="Style_1_ch"/>
                <w:sz w:val="24"/>
              </w:rPr>
              <w:fldChar w:fldCharType="begin"/>
            </w:r>
            <w:r>
              <w:rPr>
                <w:rStyle w:val="Style_1_ch"/>
                <w:sz w:val="24"/>
              </w:rPr>
              <w:instrText>HYPERLINK "https://щепкинскоесп.рф/images/doc/2025/post-2025-N-44.pdf"</w:instrText>
            </w:r>
            <w:r>
              <w:rPr>
                <w:rStyle w:val="Style_1_ch"/>
                <w:sz w:val="24"/>
              </w:rPr>
              <w:fldChar w:fldCharType="separate"/>
            </w:r>
            <w:r>
              <w:rPr>
                <w:rStyle w:val="Style_1_ch"/>
                <w:sz w:val="24"/>
              </w:rPr>
              <w:t>https://щепкинскоесп.рф/images/doc/2025/post-2025-N-44.pdf</w:t>
            </w:r>
            <w:r>
              <w:rPr>
                <w:rStyle w:val="Style_1_ch"/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</w:tc>
        <w:tc>
          <w:tcPr>
            <w:tcW w:type="dxa" w:w="3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Об утверждении муниципальной программы Щепкинского сельского поселения </w:t>
            </w:r>
            <w:r>
              <w:rPr>
                <w:sz w:val="22"/>
              </w:rPr>
              <w:t>«</w:t>
            </w:r>
            <w:r>
              <w:rPr>
                <w:sz w:val="22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sz w:val="22"/>
              </w:rPr>
              <w:t>»</w:t>
            </w:r>
          </w:p>
          <w:p w14:paraId="1B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ind/>
              <w:jc w:val="center"/>
              <w:rPr>
                <w:sz w:val="22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2"/>
              </w:rPr>
              <w:t>29.12.2018      № 582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rPr>
                <w:sz w:val="24"/>
              </w:rPr>
            </w:pPr>
            <w:r>
              <w:rPr>
                <w:rStyle w:val="Style_1_ch"/>
                <w:sz w:val="24"/>
              </w:rPr>
              <w:fldChar w:fldCharType="begin"/>
            </w:r>
            <w:r>
              <w:rPr>
                <w:rStyle w:val="Style_1_ch"/>
                <w:sz w:val="24"/>
              </w:rPr>
              <w:instrText>HYPERLINK "https://щепкинскоесп.рф/images/doc/2025/post-2025-N-44.pdf"</w:instrText>
            </w:r>
            <w:r>
              <w:rPr>
                <w:rStyle w:val="Style_1_ch"/>
                <w:sz w:val="24"/>
              </w:rPr>
              <w:fldChar w:fldCharType="separate"/>
            </w:r>
            <w:r>
              <w:rPr>
                <w:rStyle w:val="Style_1_ch"/>
                <w:sz w:val="24"/>
              </w:rPr>
              <w:t>https://щепкинскоесп.рф/images/doc/2025/post-2025-N-44.pdf</w:t>
            </w:r>
            <w:r>
              <w:rPr>
                <w:rStyle w:val="Style_1_ch"/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1477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widowControl w:val="0"/>
              <w:ind/>
              <w:jc w:val="center"/>
              <w:outlineLvl w:val="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1. Комплекс процессных мероприятий «Пожарная безопасность»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</w:tc>
        <w:tc>
          <w:tcPr>
            <w:tcW w:type="dxa" w:w="3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Об утверждении муниципальной программы Щепкинского сельского поселения </w:t>
            </w:r>
            <w:r>
              <w:rPr>
                <w:sz w:val="22"/>
              </w:rPr>
              <w:t>«</w:t>
            </w:r>
            <w:r>
              <w:rPr>
                <w:sz w:val="22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sz w:val="22"/>
              </w:rPr>
              <w:t>»</w:t>
            </w:r>
          </w:p>
          <w:p w14:paraId="24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  <w:p w14:paraId="25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ind/>
              <w:jc w:val="center"/>
              <w:rPr>
                <w:sz w:val="22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2"/>
              </w:rPr>
              <w:t>29.12.2018      № 582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rPr>
                <w:sz w:val="24"/>
              </w:rPr>
            </w:pPr>
            <w:r>
              <w:rPr>
                <w:rStyle w:val="Style_1_ch"/>
                <w:sz w:val="24"/>
              </w:rPr>
              <w:fldChar w:fldCharType="begin"/>
            </w:r>
            <w:r>
              <w:rPr>
                <w:rStyle w:val="Style_1_ch"/>
                <w:sz w:val="24"/>
              </w:rPr>
              <w:instrText>HYPERLINK "https://щепкинскоесп.рф/images/doc/2025/post-2025-N-44.pdf"</w:instrText>
            </w:r>
            <w:r>
              <w:rPr>
                <w:rStyle w:val="Style_1_ch"/>
                <w:sz w:val="24"/>
              </w:rPr>
              <w:fldChar w:fldCharType="separate"/>
            </w:r>
            <w:r>
              <w:rPr>
                <w:rStyle w:val="Style_1_ch"/>
                <w:sz w:val="24"/>
              </w:rPr>
              <w:t>https://щепкинскоесп.рф/images/doc/2025/post-2025-N-44.pdf</w:t>
            </w:r>
            <w:r>
              <w:rPr>
                <w:rStyle w:val="Style_1_ch"/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1477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2. </w:t>
            </w:r>
            <w:r>
              <w:rPr>
                <w:b w:val="1"/>
                <w:sz w:val="24"/>
              </w:rPr>
              <w:t>Комплекс процессных мероприятий «Защита от чрезвычайных ситуаций»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  <w:p w14:paraId="2D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3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Об утверждении муниципальной программы Щепкинского сельского поселения </w:t>
            </w:r>
            <w:r>
              <w:rPr>
                <w:sz w:val="22"/>
              </w:rPr>
              <w:t>«</w:t>
            </w:r>
            <w:r>
              <w:rPr>
                <w:sz w:val="22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sz w:val="22"/>
              </w:rPr>
              <w:t>»</w:t>
            </w:r>
          </w:p>
          <w:p w14:paraId="2F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ind/>
              <w:jc w:val="center"/>
              <w:rPr>
                <w:sz w:val="22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2"/>
              </w:rPr>
              <w:t>29.12.2018      № 582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rPr>
                <w:sz w:val="24"/>
              </w:rPr>
            </w:pPr>
            <w:r>
              <w:rPr>
                <w:rStyle w:val="Style_1_ch"/>
                <w:sz w:val="24"/>
              </w:rPr>
              <w:fldChar w:fldCharType="begin"/>
            </w:r>
            <w:r>
              <w:rPr>
                <w:rStyle w:val="Style_1_ch"/>
                <w:sz w:val="24"/>
              </w:rPr>
              <w:instrText>HYPERLINK "https://щепкинскоесп.рф/images/doc/2025/post-2025-N-44.pdf"</w:instrText>
            </w:r>
            <w:r>
              <w:rPr>
                <w:rStyle w:val="Style_1_ch"/>
                <w:sz w:val="24"/>
              </w:rPr>
              <w:fldChar w:fldCharType="separate"/>
            </w:r>
            <w:r>
              <w:rPr>
                <w:rStyle w:val="Style_1_ch"/>
                <w:sz w:val="24"/>
              </w:rPr>
              <w:t>https://щепкинскоесп.рф/images/doc/2025/post-2025-N-44.pdf</w:t>
            </w:r>
            <w:r>
              <w:rPr>
                <w:rStyle w:val="Style_1_ch"/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1477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widowControl w:val="0"/>
              <w:ind/>
              <w:jc w:val="center"/>
              <w:outlineLvl w:val="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3. Комплекс процессных мероприятий «Обеспечение безопасности на воде»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  <w:p w14:paraId="37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3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Об утверждении муниципальной программы Щепкинского сельского поселения </w:t>
            </w:r>
            <w:r>
              <w:rPr>
                <w:sz w:val="22"/>
              </w:rPr>
              <w:t>«</w:t>
            </w:r>
            <w:r>
              <w:rPr>
                <w:sz w:val="22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sz w:val="22"/>
              </w:rPr>
              <w:t>»</w:t>
            </w:r>
          </w:p>
          <w:p w14:paraId="39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ind/>
              <w:jc w:val="center"/>
              <w:rPr>
                <w:sz w:val="22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2"/>
              </w:rPr>
              <w:t>29.12.2018      № 582</w:t>
            </w:r>
          </w:p>
          <w:p w14:paraId="3B000000">
            <w:pPr>
              <w:rPr>
                <w:sz w:val="22"/>
              </w:rPr>
            </w:pP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rPr>
                <w:sz w:val="24"/>
              </w:rPr>
            </w:pPr>
            <w:r>
              <w:rPr>
                <w:rStyle w:val="Style_1_ch"/>
                <w:sz w:val="24"/>
              </w:rPr>
              <w:fldChar w:fldCharType="begin"/>
            </w:r>
            <w:r>
              <w:rPr>
                <w:rStyle w:val="Style_1_ch"/>
                <w:sz w:val="24"/>
              </w:rPr>
              <w:instrText>HYPERLINK "https://щепкинскоесп.рф/images/doc/2025/post-2025-N-44.pdf"</w:instrText>
            </w:r>
            <w:r>
              <w:rPr>
                <w:rStyle w:val="Style_1_ch"/>
                <w:sz w:val="24"/>
              </w:rPr>
              <w:fldChar w:fldCharType="separate"/>
            </w:r>
            <w:r>
              <w:rPr>
                <w:rStyle w:val="Style_1_ch"/>
                <w:sz w:val="24"/>
              </w:rPr>
              <w:t>https://щепкинскоесп.рф/images/doc/2025/post-2025-N-44.pdf</w:t>
            </w:r>
            <w:r>
              <w:rPr>
                <w:rStyle w:val="Style_1_ch"/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  <w:p w14:paraId="3E000000">
            <w:pPr>
              <w:rPr>
                <w:rStyle w:val="Style_1_ch"/>
              </w:rPr>
            </w:pPr>
          </w:p>
        </w:tc>
      </w:tr>
    </w:tbl>
    <w:p w14:paraId="3F000000">
      <w:pPr>
        <w:widowControl w:val="0"/>
        <w:ind/>
        <w:jc w:val="center"/>
        <w:rPr>
          <w:color w:val="000000"/>
          <w:sz w:val="28"/>
        </w:rPr>
      </w:pPr>
    </w:p>
    <w:p w14:paraId="40000000">
      <w:pPr>
        <w:pStyle w:val="Style_2"/>
      </w:pPr>
    </w:p>
    <w:sectPr>
      <w:footerReference r:id="rId1" w:type="default"/>
      <w:pgSz w:h="11908" w:orient="landscape" w:w="1684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2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2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2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2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2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2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2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2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2025-03-11T08:51:39Z</dcterms:modified>
</cp:coreProperties>
</file>