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СОБРАНИЕ ДЕПУТАТОВ ЩЕПКИНСКОГО СЕЛЬСКОГО ПОСЕЛЕНИЯ</w:t>
      </w:r>
    </w:p>
    <w:p w14:paraId="04000000">
      <w:pPr>
        <w:keepNext w:val="1"/>
        <w:spacing w:after="60" w:before="240" w:line="240" w:lineRule="auto"/>
        <w:ind w:firstLine="12" w:left="0"/>
        <w:jc w:val="center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РЕШЕНИЕ</w:t>
      </w:r>
    </w:p>
    <w:p w14:paraId="0500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О внесении изменений в Решение Собрания депутатов </w:t>
      </w:r>
    </w:p>
    <w:p w14:paraId="0700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Щепкинского сельского поселения                                                                                                       </w:t>
      </w:r>
    </w:p>
    <w:p w14:paraId="0800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от 2</w:t>
      </w: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z w:val="23"/>
        </w:rPr>
        <w:t xml:space="preserve"> декабря 202</w:t>
      </w:r>
      <w:r>
        <w:rPr>
          <w:rFonts w:ascii="Times New Roman" w:hAnsi="Times New Roman"/>
          <w:sz w:val="23"/>
        </w:rPr>
        <w:t>4</w:t>
      </w:r>
      <w:r>
        <w:rPr>
          <w:rFonts w:ascii="Times New Roman" w:hAnsi="Times New Roman"/>
          <w:sz w:val="23"/>
        </w:rPr>
        <w:t xml:space="preserve"> года № 1</w:t>
      </w:r>
      <w:r>
        <w:rPr>
          <w:rFonts w:ascii="Times New Roman" w:hAnsi="Times New Roman"/>
          <w:sz w:val="23"/>
        </w:rPr>
        <w:t>70</w:t>
      </w:r>
    </w:p>
    <w:p w14:paraId="0900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«О бюджете Щепкинского </w:t>
      </w:r>
    </w:p>
    <w:p w14:paraId="0A00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сельского поселения Аксайского </w:t>
      </w:r>
    </w:p>
    <w:p w14:paraId="0B00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района на 202</w:t>
      </w:r>
      <w:r>
        <w:rPr>
          <w:rFonts w:ascii="Times New Roman" w:hAnsi="Times New Roman"/>
          <w:sz w:val="23"/>
        </w:rPr>
        <w:t>5</w:t>
      </w:r>
      <w:r>
        <w:rPr>
          <w:rFonts w:ascii="Times New Roman" w:hAnsi="Times New Roman"/>
          <w:sz w:val="23"/>
        </w:rPr>
        <w:t xml:space="preserve"> год и </w:t>
      </w:r>
      <w:r>
        <w:rPr>
          <w:rFonts w:ascii="Times New Roman" w:hAnsi="Times New Roman"/>
          <w:sz w:val="23"/>
        </w:rPr>
        <w:t>на</w:t>
      </w:r>
      <w:r>
        <w:rPr>
          <w:rFonts w:ascii="Times New Roman" w:hAnsi="Times New Roman"/>
          <w:sz w:val="23"/>
        </w:rPr>
        <w:t xml:space="preserve"> плановый</w:t>
      </w:r>
    </w:p>
    <w:p w14:paraId="0C00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период 202</w:t>
      </w:r>
      <w:r>
        <w:rPr>
          <w:rFonts w:ascii="Times New Roman" w:hAnsi="Times New Roman"/>
          <w:sz w:val="23"/>
        </w:rPr>
        <w:t>6</w:t>
      </w:r>
      <w:r>
        <w:rPr>
          <w:rFonts w:ascii="Times New Roman" w:hAnsi="Times New Roman"/>
          <w:sz w:val="23"/>
        </w:rPr>
        <w:t xml:space="preserve"> и 202</w:t>
      </w:r>
      <w:r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 xml:space="preserve"> годов»</w:t>
      </w:r>
    </w:p>
    <w:p w14:paraId="0D000000">
      <w:pPr>
        <w:spacing w:after="0" w:line="240" w:lineRule="auto"/>
        <w:ind/>
        <w:rPr>
          <w:rFonts w:ascii="Times New Roman CYR" w:hAnsi="Times New Roman CYR"/>
          <w:sz w:val="23"/>
        </w:rPr>
      </w:pPr>
      <w:r>
        <w:rPr>
          <w:rFonts w:ascii="Times New Roman CYR" w:hAnsi="Times New Roman CYR"/>
          <w:sz w:val="23"/>
        </w:rPr>
        <w:t xml:space="preserve">   </w:t>
      </w:r>
    </w:p>
    <w:p w14:paraId="0E000000">
      <w:pPr>
        <w:spacing w:after="0" w:line="240" w:lineRule="auto"/>
        <w:ind/>
        <w:rPr>
          <w:rFonts w:ascii="Times New Roman CYR" w:hAnsi="Times New Roman CYR"/>
          <w:sz w:val="23"/>
        </w:rPr>
      </w:pPr>
      <w:r>
        <w:rPr>
          <w:rFonts w:ascii="Times New Roman CYR" w:hAnsi="Times New Roman CYR"/>
          <w:sz w:val="23"/>
        </w:rPr>
        <w:t>Принято Собранием депутатов                                                                      «</w:t>
      </w:r>
      <w:r>
        <w:rPr>
          <w:rFonts w:ascii="Times New Roman CYR" w:hAnsi="Times New Roman CYR"/>
          <w:sz w:val="23"/>
        </w:rPr>
        <w:t>1</w:t>
      </w:r>
      <w:r>
        <w:rPr>
          <w:rFonts w:ascii="Times New Roman CYR" w:hAnsi="Times New Roman CYR"/>
          <w:sz w:val="23"/>
        </w:rPr>
        <w:t>9</w:t>
      </w:r>
      <w:r>
        <w:rPr>
          <w:rFonts w:ascii="Times New Roman CYR" w:hAnsi="Times New Roman CYR"/>
          <w:sz w:val="23"/>
        </w:rPr>
        <w:t>»</w:t>
      </w:r>
      <w:r>
        <w:rPr>
          <w:rFonts w:ascii="Times New Roman CYR" w:hAnsi="Times New Roman CYR"/>
          <w:sz w:val="23"/>
        </w:rPr>
        <w:t xml:space="preserve"> </w:t>
      </w:r>
      <w:r>
        <w:rPr>
          <w:rFonts w:ascii="Times New Roman CYR" w:hAnsi="Times New Roman CYR"/>
          <w:sz w:val="23"/>
        </w:rPr>
        <w:t>марта</w:t>
      </w:r>
      <w:r>
        <w:rPr>
          <w:rFonts w:ascii="Times New Roman CYR" w:hAnsi="Times New Roman CYR"/>
          <w:sz w:val="23"/>
        </w:rPr>
        <w:t xml:space="preserve"> 202</w:t>
      </w:r>
      <w:r>
        <w:rPr>
          <w:rFonts w:ascii="Times New Roman CYR" w:hAnsi="Times New Roman CYR"/>
          <w:sz w:val="23"/>
        </w:rPr>
        <w:t>5</w:t>
      </w:r>
      <w:r>
        <w:rPr>
          <w:rFonts w:ascii="Times New Roman CYR" w:hAnsi="Times New Roman CYR"/>
          <w:sz w:val="23"/>
        </w:rPr>
        <w:t xml:space="preserve"> года</w:t>
      </w:r>
    </w:p>
    <w:p w14:paraId="0F000000">
      <w:pPr>
        <w:spacing w:after="0" w:line="240" w:lineRule="auto"/>
        <w:ind/>
        <w:rPr>
          <w:rFonts w:ascii="Times New Roman CYR" w:hAnsi="Times New Roman CYR"/>
          <w:sz w:val="23"/>
        </w:rPr>
      </w:pPr>
    </w:p>
    <w:p w14:paraId="10000000">
      <w:pPr>
        <w:spacing w:after="0" w:line="240" w:lineRule="auto"/>
        <w:ind/>
        <w:jc w:val="both"/>
        <w:rPr>
          <w:rFonts w:ascii="Times New Roman CYR" w:hAnsi="Times New Roman CYR"/>
          <w:sz w:val="23"/>
        </w:rPr>
      </w:pPr>
      <w:r>
        <w:rPr>
          <w:rFonts w:ascii="Times New Roman CYR" w:hAnsi="Times New Roman CYR"/>
          <w:sz w:val="23"/>
        </w:rPr>
        <w:t xml:space="preserve">       </w:t>
      </w:r>
    </w:p>
    <w:p w14:paraId="11000000">
      <w:pPr>
        <w:spacing w:after="0" w:line="240" w:lineRule="auto"/>
        <w:ind/>
        <w:jc w:val="both"/>
        <w:rPr>
          <w:rFonts w:ascii="Times New Roman CYR" w:hAnsi="Times New Roman CYR"/>
          <w:sz w:val="23"/>
        </w:rPr>
      </w:pPr>
    </w:p>
    <w:p w14:paraId="12000000">
      <w:pPr>
        <w:spacing w:after="0" w:line="240" w:lineRule="auto"/>
        <w:ind/>
        <w:jc w:val="both"/>
        <w:rPr>
          <w:rFonts w:ascii="Times New Roman CYR" w:hAnsi="Times New Roman CYR"/>
          <w:sz w:val="23"/>
        </w:rPr>
      </w:pPr>
    </w:p>
    <w:p w14:paraId="13000000">
      <w:pPr>
        <w:spacing w:after="0" w:line="240" w:lineRule="auto"/>
        <w:ind w:firstLine="0" w:left="720"/>
        <w:jc w:val="center"/>
        <w:rPr>
          <w:rFonts w:ascii="Times New Roman CYR" w:hAnsi="Times New Roman CYR"/>
          <w:sz w:val="23"/>
        </w:rPr>
      </w:pPr>
      <w:r>
        <w:rPr>
          <w:rFonts w:ascii="Times New Roman CYR" w:hAnsi="Times New Roman CYR"/>
          <w:b w:val="1"/>
          <w:sz w:val="23"/>
        </w:rPr>
        <w:t>Собрание депутатов Щепкинского сельского поселения РЕШАЕТ</w:t>
      </w:r>
      <w:r>
        <w:rPr>
          <w:rFonts w:ascii="Times New Roman CYR" w:hAnsi="Times New Roman CYR"/>
          <w:sz w:val="23"/>
        </w:rPr>
        <w:t>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</w:p>
    <w:p w14:paraId="15000000">
      <w:pPr>
        <w:spacing w:after="0" w:line="240" w:lineRule="auto"/>
        <w:ind w:firstLine="720" w:left="0"/>
        <w:jc w:val="both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Статья 1.</w:t>
      </w:r>
    </w:p>
    <w:p w14:paraId="16000000">
      <w:pPr>
        <w:spacing w:after="0" w:line="240" w:lineRule="auto"/>
        <w:ind w:firstLine="72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 Внести в Решение Собрания депутатов Щепк</w:t>
      </w:r>
      <w:r>
        <w:rPr>
          <w:rFonts w:ascii="Times New Roman" w:hAnsi="Times New Roman"/>
          <w:sz w:val="23"/>
        </w:rPr>
        <w:t xml:space="preserve">инского сельского поселения от </w:t>
      </w:r>
      <w:r>
        <w:rPr>
          <w:rFonts w:ascii="Times New Roman" w:hAnsi="Times New Roman"/>
          <w:sz w:val="23"/>
        </w:rPr>
        <w:t>2</w:t>
      </w: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z w:val="23"/>
        </w:rPr>
        <w:t xml:space="preserve"> декабря 202</w:t>
      </w:r>
      <w:r>
        <w:rPr>
          <w:rFonts w:ascii="Times New Roman" w:hAnsi="Times New Roman"/>
          <w:sz w:val="23"/>
        </w:rPr>
        <w:t>4</w:t>
      </w:r>
      <w:r>
        <w:rPr>
          <w:rFonts w:ascii="Times New Roman" w:hAnsi="Times New Roman"/>
          <w:sz w:val="23"/>
        </w:rPr>
        <w:t xml:space="preserve"> года № 1</w:t>
      </w:r>
      <w:r>
        <w:rPr>
          <w:rFonts w:ascii="Times New Roman" w:hAnsi="Times New Roman"/>
          <w:sz w:val="23"/>
        </w:rPr>
        <w:t>70</w:t>
      </w:r>
      <w:r>
        <w:rPr>
          <w:rFonts w:ascii="Times New Roman" w:hAnsi="Times New Roman"/>
          <w:sz w:val="23"/>
        </w:rPr>
        <w:t xml:space="preserve"> «О бюджете Щепкинского сельского поселения Аксайского района на 202</w:t>
      </w:r>
      <w:r>
        <w:rPr>
          <w:rFonts w:ascii="Times New Roman" w:hAnsi="Times New Roman"/>
          <w:sz w:val="23"/>
        </w:rPr>
        <w:t>5</w:t>
      </w:r>
      <w:r>
        <w:rPr>
          <w:rFonts w:ascii="Times New Roman" w:hAnsi="Times New Roman"/>
          <w:sz w:val="23"/>
        </w:rPr>
        <w:t xml:space="preserve"> год и на плановый период 202</w:t>
      </w:r>
      <w:r>
        <w:rPr>
          <w:rFonts w:ascii="Times New Roman" w:hAnsi="Times New Roman"/>
          <w:sz w:val="23"/>
        </w:rPr>
        <w:t>6</w:t>
      </w:r>
      <w:r>
        <w:rPr>
          <w:rFonts w:ascii="Times New Roman" w:hAnsi="Times New Roman"/>
          <w:sz w:val="23"/>
        </w:rPr>
        <w:t xml:space="preserve"> и 202</w:t>
      </w:r>
      <w:r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 xml:space="preserve"> годов» следующие изменения:</w:t>
      </w: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1. пункт 1 статьи 1 изложить в следующей редакции: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«</w:t>
      </w:r>
      <w:r>
        <w:rPr>
          <w:rFonts w:ascii="Times New Roman" w:hAnsi="Times New Roman"/>
          <w:sz w:val="23"/>
        </w:rPr>
        <w:t xml:space="preserve">Утвердить основные характеристики бюджета Щепкинского сельского поселения Аксайского района  на 2025 год, определенные с учетом уровня инфляции, не превышающего 4,5 процента (декабрь 2025 года к декабрю 2024 года): </w:t>
      </w: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1) прогнозируемый общий объем доходов бюджета Щепкинского сельского поселения Аксайского района в сумме 139 513,4 тыс. рублей;</w:t>
      </w:r>
    </w:p>
    <w:p w14:paraId="1A000000">
      <w:pPr>
        <w:spacing w:after="0" w:line="240" w:lineRule="auto"/>
        <w:ind w:firstLine="72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2) общий объем расходов бюджета Щепкинского сельского поселения А</w:t>
      </w:r>
      <w:r>
        <w:rPr>
          <w:rFonts w:ascii="Times New Roman" w:hAnsi="Times New Roman"/>
          <w:sz w:val="23"/>
        </w:rPr>
        <w:t xml:space="preserve">ксайского района в сумме </w:t>
      </w:r>
      <w:r>
        <w:rPr>
          <w:rFonts w:ascii="Times New Roman" w:hAnsi="Times New Roman"/>
          <w:sz w:val="23"/>
        </w:rPr>
        <w:t>162 867,6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z w:val="23"/>
        </w:rPr>
        <w:t>тыс. рублей;</w:t>
      </w:r>
    </w:p>
    <w:p w14:paraId="1B000000">
      <w:pPr>
        <w:spacing w:after="0" w:line="240" w:lineRule="auto"/>
        <w:ind w:firstLine="72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3) верхний предел муниципального внутреннего долга Щепкинского сельского поселения Аксайского района на 1 января 2026 года в сумме 0,0 тыс. руб., в том числе верхний предел долга по муниципальным гарантиям Щепкинского сельского поселения Аксайского района в сумме 0,0 тыс. рублей;</w:t>
      </w:r>
    </w:p>
    <w:p w14:paraId="1C000000">
      <w:pPr>
        <w:spacing w:after="0" w:line="240" w:lineRule="auto"/>
        <w:ind w:firstLine="72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4) объем расходов на обслуживание муниципального долга Щепкинского сельского поселения Аксайского района в сумме 0,0 тыс. рублей;</w:t>
      </w:r>
    </w:p>
    <w:p w14:paraId="1D000000">
      <w:pPr>
        <w:spacing w:after="0" w:line="240" w:lineRule="auto"/>
        <w:ind w:firstLine="72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5) прогнозируемый дефицит бюджета Щепкинского сельского поселения Аксайского района в сумме </w:t>
      </w:r>
      <w:r>
        <w:rPr>
          <w:rFonts w:ascii="Times New Roman" w:hAnsi="Times New Roman"/>
          <w:sz w:val="23"/>
        </w:rPr>
        <w:t>23 354,2</w:t>
      </w:r>
      <w:r>
        <w:rPr>
          <w:rFonts w:ascii="Times New Roman" w:hAnsi="Times New Roman"/>
          <w:sz w:val="23"/>
        </w:rPr>
        <w:t>тыс. рублей.</w:t>
      </w:r>
    </w:p>
    <w:p w14:paraId="1E000000">
      <w:pPr>
        <w:spacing w:after="0" w:line="240" w:lineRule="auto"/>
        <w:ind w:firstLine="720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2</w:t>
      </w:r>
      <w:r>
        <w:rPr>
          <w:rFonts w:ascii="Times New Roman" w:hAnsi="Times New Roman"/>
          <w:sz w:val="23"/>
        </w:rPr>
        <w:t xml:space="preserve">. Приложение </w:t>
      </w: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z w:val="23"/>
        </w:rPr>
        <w:t xml:space="preserve"> «Источники финансирования дефицита бюджета Щепкинского сельского поселения Аксайского района на 202</w:t>
      </w:r>
      <w:r>
        <w:rPr>
          <w:rFonts w:ascii="Times New Roman" w:hAnsi="Times New Roman"/>
          <w:sz w:val="23"/>
        </w:rPr>
        <w:t>5</w:t>
      </w:r>
      <w:r>
        <w:rPr>
          <w:rFonts w:ascii="Times New Roman" w:hAnsi="Times New Roman"/>
          <w:sz w:val="23"/>
        </w:rPr>
        <w:t xml:space="preserve"> год и на плановый период 202</w:t>
      </w:r>
      <w:r>
        <w:rPr>
          <w:rFonts w:ascii="Times New Roman" w:hAnsi="Times New Roman"/>
          <w:sz w:val="23"/>
        </w:rPr>
        <w:t>6</w:t>
      </w:r>
      <w:r>
        <w:rPr>
          <w:rFonts w:ascii="Times New Roman" w:hAnsi="Times New Roman"/>
          <w:sz w:val="23"/>
        </w:rPr>
        <w:t xml:space="preserve"> и 202</w:t>
      </w:r>
      <w:r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 xml:space="preserve"> годов» изложить в следующей редакции:</w:t>
      </w:r>
    </w:p>
    <w:tbl>
      <w:tblPr>
        <w:tblStyle w:val="Style_1"/>
        <w:tblLayout w:type="fixed"/>
      </w:tblPr>
      <w:tblGrid>
        <w:gridCol w:w="22"/>
        <w:gridCol w:w="2639"/>
        <w:gridCol w:w="4393"/>
        <w:gridCol w:w="1134"/>
        <w:gridCol w:w="1134"/>
        <w:gridCol w:w="1134"/>
        <w:gridCol w:w="13"/>
      </w:tblGrid>
      <w:tr>
        <w:trPr>
          <w:trHeight w:hRule="atLeast" w:val="98"/>
        </w:trPr>
        <w:tc>
          <w:tcPr>
            <w:tcW w:type="dxa" w:w="2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F000000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79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0000000">
            <w:pPr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Приложение 2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24"/>
        </w:trPr>
        <w:tc>
          <w:tcPr>
            <w:tcW w:type="dxa" w:w="1045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1000000">
            <w:pPr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>
              <w:rPr>
                <w:rFonts w:ascii="Times New Roman" w:hAnsi="Times New Roman"/>
                <w:sz w:val="23"/>
              </w:rPr>
              <w:t>5</w:t>
            </w:r>
            <w:r>
              <w:rPr>
                <w:rFonts w:ascii="Times New Roman" w:hAnsi="Times New Roman"/>
                <w:sz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 xml:space="preserve"> и 202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 xml:space="preserve"> годов»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7"/>
        </w:trPr>
        <w:tc>
          <w:tcPr>
            <w:tcW w:type="dxa" w:w="1045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 ИСТОЧНИКИ ФИНАНСИРОВАНИЯ ДЕФИЦИТА БЮДЖЕТА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80"/>
        </w:trPr>
        <w:tc>
          <w:tcPr>
            <w:tcW w:type="dxa" w:w="10456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 ЩЕПКИНСКОГО СЕЛЬСКОГО ПОСЕЛЕНИЯ АКСАЙСКОГО РАЙОНА                                                                                                                </w:t>
            </w:r>
            <w:r>
              <w:rPr>
                <w:rFonts w:ascii="Times New Roman" w:hAnsi="Times New Roman"/>
                <w:b w:val="1"/>
                <w:sz w:val="23"/>
              </w:rPr>
              <w:t>НА 202</w:t>
            </w:r>
            <w:r>
              <w:rPr>
                <w:rFonts w:ascii="Times New Roman" w:hAnsi="Times New Roman"/>
                <w:b w:val="1"/>
                <w:sz w:val="23"/>
              </w:rPr>
              <w:t>5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 w:val="1"/>
                <w:sz w:val="23"/>
              </w:rPr>
              <w:t>6</w:t>
            </w:r>
            <w:r>
              <w:rPr>
                <w:rFonts w:ascii="Times New Roman" w:hAnsi="Times New Roman"/>
                <w:b w:val="1"/>
                <w:sz w:val="23"/>
              </w:rPr>
              <w:t xml:space="preserve"> И 202</w:t>
            </w:r>
            <w:r>
              <w:rPr>
                <w:rFonts w:ascii="Times New Roman" w:hAnsi="Times New Roman"/>
                <w:b w:val="1"/>
                <w:sz w:val="23"/>
              </w:rPr>
              <w:t>7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ГОДОВ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9"/>
        </w:trPr>
        <w:tc>
          <w:tcPr>
            <w:tcW w:type="dxa" w:w="2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4000000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type="dxa" w:w="779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5000000">
            <w:pPr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(тыс. рублей)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7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vAlign w:val="center"/>
          </w:tcPr>
          <w:p w14:paraId="26000000">
            <w:pPr>
              <w:spacing w:after="0" w:line="204" w:lineRule="auto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Код бюджетной классификации Российской Федерации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vAlign w:val="center"/>
          </w:tcPr>
          <w:p w14:paraId="27000000">
            <w:pPr>
              <w:spacing w:after="0" w:line="204" w:lineRule="auto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Наименование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vAlign w:val="center"/>
          </w:tcPr>
          <w:p w14:paraId="28000000">
            <w:pPr>
              <w:spacing w:after="0" w:line="204" w:lineRule="auto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sz w:val="23"/>
              </w:rPr>
              <w:t>5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vAlign w:val="center"/>
          </w:tcPr>
          <w:p w14:paraId="29000000">
            <w:pPr>
              <w:spacing w:after="0" w:line="204" w:lineRule="auto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sz w:val="23"/>
              </w:rPr>
              <w:t>6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vAlign w:val="center"/>
          </w:tcPr>
          <w:p w14:paraId="2A000000">
            <w:pPr>
              <w:spacing w:after="0" w:line="204" w:lineRule="auto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sz w:val="23"/>
              </w:rPr>
              <w:t>7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3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B000000">
            <w:pPr>
              <w:spacing w:after="0" w:line="204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C000000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D000000">
            <w:pPr>
              <w:spacing w:after="0" w:line="204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E000000">
            <w:pPr>
              <w:spacing w:after="0" w:line="204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</w:tcPr>
          <w:p w14:paraId="2F000000">
            <w:pPr>
              <w:spacing w:after="0" w:line="204" w:lineRule="auto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0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 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1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2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23 354,2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3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4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5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01 05 00 </w:t>
            </w:r>
            <w:r>
              <w:rPr>
                <w:rFonts w:ascii="Times New Roman" w:hAnsi="Times New Roman"/>
                <w:b w:val="1"/>
                <w:sz w:val="23"/>
              </w:rPr>
              <w:t>00</w:t>
            </w:r>
            <w:r>
              <w:rPr>
                <w:rFonts w:ascii="Times New Roman" w:hAnsi="Times New Roman"/>
                <w:b w:val="1"/>
                <w:sz w:val="23"/>
              </w:rPr>
              <w:t xml:space="preserve"> </w:t>
            </w:r>
            <w:r>
              <w:rPr>
                <w:rFonts w:ascii="Times New Roman" w:hAnsi="Times New Roman"/>
                <w:b w:val="1"/>
                <w:sz w:val="23"/>
              </w:rPr>
              <w:t>00</w:t>
            </w:r>
            <w:r>
              <w:rPr>
                <w:rFonts w:ascii="Times New Roman" w:hAnsi="Times New Roman"/>
                <w:b w:val="1"/>
                <w:sz w:val="23"/>
              </w:rPr>
              <w:t xml:space="preserve"> 0000 000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6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7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23 354,2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8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9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A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01 05 00 </w:t>
            </w:r>
            <w:r>
              <w:rPr>
                <w:rFonts w:ascii="Times New Roman" w:hAnsi="Times New Roman"/>
                <w:sz w:val="23"/>
              </w:rPr>
              <w:t>00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00</w:t>
            </w:r>
            <w:r>
              <w:rPr>
                <w:rFonts w:ascii="Times New Roman" w:hAnsi="Times New Roman"/>
                <w:sz w:val="23"/>
              </w:rPr>
              <w:t xml:space="preserve"> 0000 500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B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Увеличение остатков средств бюджетов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C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139 513,4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D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137 914,1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E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146 795,5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3F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01 05 02 00 </w:t>
            </w:r>
            <w:r>
              <w:rPr>
                <w:rFonts w:ascii="Times New Roman" w:hAnsi="Times New Roman"/>
                <w:sz w:val="23"/>
              </w:rPr>
              <w:t>00</w:t>
            </w:r>
            <w:r>
              <w:rPr>
                <w:rFonts w:ascii="Times New Roman" w:hAnsi="Times New Roman"/>
                <w:sz w:val="23"/>
              </w:rPr>
              <w:t xml:space="preserve"> 0000 500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0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Увеличение прочих остатков средств бюджетов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1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139 513,4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2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137 914,1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3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146 795,5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4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01 05 02 01 00 0000 510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5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Увеличение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6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139 513,4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7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137 914,1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8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146 795,5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9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01 05 02 01 10 0000 510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A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B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139 513,4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C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137 914,1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D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146 795,5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E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01 05 00 </w:t>
            </w:r>
            <w:r>
              <w:rPr>
                <w:rFonts w:ascii="Times New Roman" w:hAnsi="Times New Roman"/>
                <w:sz w:val="23"/>
              </w:rPr>
              <w:t>00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00</w:t>
            </w:r>
            <w:r>
              <w:rPr>
                <w:rFonts w:ascii="Times New Roman" w:hAnsi="Times New Roman"/>
                <w:sz w:val="23"/>
              </w:rPr>
              <w:t xml:space="preserve"> 0000 600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4F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Уменьшение остатков средств бюджетов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0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162 867,6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1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137 914,1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2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146 795,5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3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01 05 02 00 </w:t>
            </w:r>
            <w:r>
              <w:rPr>
                <w:rFonts w:ascii="Times New Roman" w:hAnsi="Times New Roman"/>
                <w:sz w:val="23"/>
              </w:rPr>
              <w:t>00</w:t>
            </w:r>
            <w:r>
              <w:rPr>
                <w:rFonts w:ascii="Times New Roman" w:hAnsi="Times New Roman"/>
                <w:sz w:val="23"/>
              </w:rPr>
              <w:t xml:space="preserve"> 0000 600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4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 Уменьшение прочих остатков средств бюджетов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5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162 867,6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6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137 914,1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7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146 795,5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8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01 05 02 01 00 0000 610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9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Уменьшение прочих остатков денежных средств бюджетов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A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162 867,6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B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137 914,1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C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146 795,5</w:t>
            </w:r>
          </w:p>
        </w:tc>
      </w:tr>
      <w:tr>
        <w:trPr>
          <w:trHeight w:hRule="atLeast" w:val="207"/>
        </w:trPr>
        <w:tc>
          <w:tcPr>
            <w:tcW w:type="dxa" w:w="22"/>
          </w:tcPr>
          <w:p/>
        </w:tc>
        <w:tc>
          <w:tcPr>
            <w:tcW w:type="dxa" w:w="263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D000000">
            <w:pPr>
              <w:spacing w:afterAutospacing="on" w:beforeAutospacing="on" w:line="20" w:lineRule="atLeast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01 05 02 01 10 0000 610</w:t>
            </w:r>
          </w:p>
        </w:tc>
        <w:tc>
          <w:tcPr>
            <w:tcW w:type="dxa" w:w="43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E000000">
            <w:pPr>
              <w:spacing w:afterAutospacing="on" w:beforeAutospacing="on" w:line="20" w:lineRule="atLeast"/>
              <w:ind/>
              <w:jc w:val="bot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5F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162 867,6</w:t>
            </w:r>
          </w:p>
        </w:tc>
        <w:tc>
          <w:tcPr>
            <w:tcW w:type="dxa" w:w="113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60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137 914,1</w:t>
            </w:r>
          </w:p>
        </w:tc>
        <w:tc>
          <w:tcPr>
            <w:tcW w:type="dxa" w:w="1147"/>
            <w:gridSpan w:val="2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</w:tcPr>
          <w:p w14:paraId="61000000">
            <w:pPr>
              <w:spacing w:afterAutospacing="on" w:beforeAutospacing="on" w:line="20" w:lineRule="atLeast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146 795,5</w:t>
            </w:r>
          </w:p>
        </w:tc>
      </w:tr>
    </w:tbl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z w:val="23"/>
        </w:rPr>
        <w:t xml:space="preserve">. Приложение 3 «Распределение бюджетных ассигнований по разделам, подразделам, целевым статьям (муниципальным программам Щепкинского сельского поселения и внепрограммным направлениям деятельности), группам и подгруппам </w:t>
      </w:r>
      <w:r>
        <w:rPr>
          <w:rFonts w:ascii="Times New Roman" w:hAnsi="Times New Roman"/>
          <w:sz w:val="23"/>
        </w:rPr>
        <w:t>видов расходов классификации расходов бюджетов</w:t>
      </w:r>
      <w:r>
        <w:rPr>
          <w:rFonts w:ascii="Times New Roman" w:hAnsi="Times New Roman"/>
          <w:sz w:val="23"/>
        </w:rPr>
        <w:t xml:space="preserve"> на 202</w:t>
      </w:r>
      <w:r>
        <w:rPr>
          <w:rFonts w:ascii="Times New Roman" w:hAnsi="Times New Roman"/>
          <w:sz w:val="23"/>
        </w:rPr>
        <w:t>5</w:t>
      </w:r>
      <w:r>
        <w:rPr>
          <w:rFonts w:ascii="Times New Roman" w:hAnsi="Times New Roman"/>
          <w:sz w:val="23"/>
        </w:rPr>
        <w:t xml:space="preserve"> год и на плановый период 202</w:t>
      </w:r>
      <w:r>
        <w:rPr>
          <w:rFonts w:ascii="Times New Roman" w:hAnsi="Times New Roman"/>
          <w:sz w:val="23"/>
        </w:rPr>
        <w:t>6</w:t>
      </w:r>
      <w:r>
        <w:rPr>
          <w:rFonts w:ascii="Times New Roman" w:hAnsi="Times New Roman"/>
          <w:sz w:val="23"/>
        </w:rPr>
        <w:t xml:space="preserve"> и 202</w:t>
      </w:r>
      <w:r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 xml:space="preserve"> годов» изложить в следующей редакции: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</w:p>
    <w:tbl>
      <w:tblPr>
        <w:tblStyle w:val="Style_1"/>
        <w:tblInd w:type="dxa" w:w="98"/>
        <w:tblLayout w:type="fixed"/>
        <w:tblCellMar>
          <w:left w:type="dxa" w:w="10"/>
          <w:right w:type="dxa" w:w="10"/>
        </w:tblCellMar>
      </w:tblPr>
      <w:tblGrid>
        <w:gridCol w:w="4037"/>
        <w:gridCol w:w="555"/>
        <w:gridCol w:w="139"/>
        <w:gridCol w:w="416"/>
        <w:gridCol w:w="497"/>
        <w:gridCol w:w="273"/>
        <w:gridCol w:w="202"/>
        <w:gridCol w:w="553"/>
        <w:gridCol w:w="141"/>
        <w:gridCol w:w="1250"/>
        <w:gridCol w:w="1114"/>
        <w:gridCol w:w="1214"/>
      </w:tblGrid>
      <w:tr>
        <w:trPr>
          <w:trHeight w:hRule="atLeast" w:val="315"/>
        </w:trPr>
        <w:tc>
          <w:tcPr>
            <w:tcW w:type="dxa" w:w="5645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6000000">
            <w:pPr>
              <w:spacing w:after="0" w:line="240" w:lineRule="auto"/>
              <w:ind/>
              <w:rPr>
                <w:rFonts w:ascii="Calibri" w:hAnsi="Calibri"/>
                <w:sz w:val="23"/>
              </w:rPr>
            </w:pPr>
          </w:p>
        </w:tc>
        <w:tc>
          <w:tcPr>
            <w:tcW w:type="dxa" w:w="4747"/>
            <w:gridSpan w:val="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7000000">
            <w:pPr>
              <w:spacing w:after="0" w:line="240" w:lineRule="auto"/>
              <w:ind/>
              <w:jc w:val="right"/>
              <w:rPr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Приложение 3</w:t>
            </w:r>
          </w:p>
        </w:tc>
      </w:tr>
      <w:tr>
        <w:trPr>
          <w:trHeight w:hRule="atLeast" w:val="1134"/>
        </w:trPr>
        <w:tc>
          <w:tcPr>
            <w:tcW w:type="dxa" w:w="10392"/>
            <w:gridSpan w:val="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8000000">
            <w:pPr>
              <w:spacing w:after="0" w:line="240" w:lineRule="auto"/>
              <w:ind/>
              <w:jc w:val="right"/>
              <w:rPr>
                <w:rFonts w:ascii="Times New Roman CYR" w:hAnsi="Times New Roman CYR"/>
                <w:sz w:val="23"/>
              </w:rPr>
            </w:pPr>
            <w:r>
              <w:rPr>
                <w:rFonts w:ascii="Times New Roman CYR" w:hAnsi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>
              <w:rPr>
                <w:rFonts w:ascii="Times New Roman CYR" w:hAnsi="Times New Roman CYR"/>
                <w:sz w:val="23"/>
              </w:rPr>
              <w:t>5</w:t>
            </w:r>
            <w:r>
              <w:rPr>
                <w:rFonts w:ascii="Times New Roman CYR" w:hAnsi="Times New Roman CYR"/>
                <w:sz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>
              <w:rPr>
                <w:rFonts w:ascii="Times New Roman CYR" w:hAnsi="Times New Roman CYR"/>
                <w:sz w:val="23"/>
              </w:rPr>
              <w:t>6</w:t>
            </w:r>
            <w:r>
              <w:rPr>
                <w:rFonts w:ascii="Times New Roman CYR" w:hAnsi="Times New Roman CYR"/>
                <w:sz w:val="23"/>
              </w:rPr>
              <w:t xml:space="preserve"> и 202</w:t>
            </w:r>
            <w:r>
              <w:rPr>
                <w:rFonts w:ascii="Times New Roman CYR" w:hAnsi="Times New Roman CYR"/>
                <w:sz w:val="23"/>
              </w:rPr>
              <w:t>7</w:t>
            </w:r>
            <w:r>
              <w:rPr>
                <w:rFonts w:ascii="Times New Roman CYR" w:hAnsi="Times New Roman CYR"/>
                <w:sz w:val="23"/>
              </w:rPr>
              <w:t xml:space="preserve"> годов»</w:t>
            </w:r>
          </w:p>
          <w:p w14:paraId="69000000">
            <w:pPr>
              <w:spacing w:after="0" w:line="240" w:lineRule="auto"/>
              <w:ind/>
              <w:jc w:val="right"/>
              <w:rPr>
                <w:sz w:val="23"/>
              </w:rPr>
            </w:pPr>
          </w:p>
        </w:tc>
      </w:tr>
      <w:tr>
        <w:trPr>
          <w:trHeight w:hRule="atLeast" w:val="1107"/>
        </w:trPr>
        <w:tc>
          <w:tcPr>
            <w:tcW w:type="dxa" w:w="10392"/>
            <w:gridSpan w:val="1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Распределение бюджетных ассигнований по разделам, подразделам, целевым статьям (муниципальным программам Щепкинского сельского поселения и </w:t>
            </w:r>
            <w:r>
              <w:rPr>
                <w:rFonts w:ascii="Times New Roman" w:hAnsi="Times New Roman"/>
                <w:b w:val="1"/>
                <w:sz w:val="23"/>
              </w:rPr>
              <w:t>непрограммным</w:t>
            </w:r>
            <w:r>
              <w:rPr>
                <w:rFonts w:ascii="Times New Roman" w:hAnsi="Times New Roman"/>
                <w:b w:val="1"/>
                <w:sz w:val="23"/>
              </w:rPr>
              <w:t xml:space="preserve"> направлениям деятельности), группам и подгруппам </w:t>
            </w:r>
            <w:r>
              <w:rPr>
                <w:rFonts w:ascii="Times New Roman" w:hAnsi="Times New Roman"/>
                <w:b w:val="1"/>
                <w:sz w:val="23"/>
              </w:rPr>
              <w:t>видов расходов классификации расходов бюджетов</w:t>
            </w:r>
            <w:r>
              <w:rPr>
                <w:rFonts w:ascii="Times New Roman" w:hAnsi="Times New Roman"/>
                <w:b w:val="1"/>
                <w:sz w:val="23"/>
              </w:rPr>
              <w:t xml:space="preserve"> на 202</w:t>
            </w:r>
            <w:r>
              <w:rPr>
                <w:rFonts w:ascii="Times New Roman" w:hAnsi="Times New Roman"/>
                <w:b w:val="1"/>
                <w:sz w:val="23"/>
              </w:rPr>
              <w:t>5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 w:val="1"/>
                <w:sz w:val="23"/>
              </w:rPr>
              <w:t>6</w:t>
            </w:r>
            <w:r>
              <w:rPr>
                <w:rFonts w:ascii="Times New Roman" w:hAnsi="Times New Roman"/>
                <w:b w:val="1"/>
                <w:sz w:val="23"/>
              </w:rPr>
              <w:t xml:space="preserve"> и 202</w:t>
            </w:r>
            <w:r>
              <w:rPr>
                <w:rFonts w:ascii="Times New Roman" w:hAnsi="Times New Roman"/>
                <w:b w:val="1"/>
                <w:sz w:val="23"/>
              </w:rPr>
              <w:t>7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годов</w:t>
            </w:r>
          </w:p>
        </w:tc>
      </w:tr>
      <w:tr>
        <w:trPr>
          <w:trHeight w:hRule="atLeast" w:val="330"/>
        </w:trPr>
        <w:tc>
          <w:tcPr>
            <w:tcW w:type="dxa" w:w="473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B000000">
            <w:pPr>
              <w:spacing w:after="0" w:line="240" w:lineRule="auto"/>
              <w:ind/>
              <w:jc w:val="right"/>
              <w:rPr>
                <w:rFonts w:ascii="Calibri" w:hAnsi="Calibri"/>
                <w:sz w:val="23"/>
              </w:rPr>
            </w:pPr>
          </w:p>
        </w:tc>
        <w:tc>
          <w:tcPr>
            <w:tcW w:type="dxa" w:w="4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C00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77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D000000">
            <w:pPr>
              <w:spacing w:after="0" w:line="240" w:lineRule="auto"/>
              <w:ind/>
              <w:rPr>
                <w:rFonts w:ascii="Calibri" w:hAnsi="Calibri"/>
                <w:sz w:val="23"/>
              </w:rPr>
            </w:pPr>
          </w:p>
        </w:tc>
        <w:tc>
          <w:tcPr>
            <w:tcW w:type="dxa" w:w="75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3719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right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(тыс. рублей)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Наименование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Рз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ПР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ЦСР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ВР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 xml:space="preserve"> год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sz w:val="23"/>
              </w:rPr>
              <w:t>6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sz w:val="23"/>
              </w:rPr>
              <w:t>7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1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2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4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5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7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000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1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2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3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4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5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162 867,6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6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137 914,1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7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146 795,5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800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ОБЩЕГОСУДАРСТВЕННЫЕ </w:t>
            </w:r>
            <w:r>
              <w:rPr>
                <w:rFonts w:ascii="Times New Roman" w:hAnsi="Times New Roman"/>
                <w:b w:val="1"/>
                <w:sz w:val="23"/>
              </w:rPr>
              <w:t>ВОПРОСЫ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9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A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B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C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D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36 635,7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E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41 190,5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F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45 043,6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000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1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2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3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4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5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33 516,0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6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33 852,3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7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34 956,1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8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9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A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B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C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D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1 524,6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E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1 054,8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F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1 068,2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0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1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2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3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4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5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1 524,6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6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1 054,8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7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1 068,2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8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9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A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B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09 4 01 24160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C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D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1 524,6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E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1 054,8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F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1 068,2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0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1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2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3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4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5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31 991,4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6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32 797,5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7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33 887,9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8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9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A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B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C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D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31 991,2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E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32 797,3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F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33 887,7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0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1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2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3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4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5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26 137,8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6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26 429,2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7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27 432,9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8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9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A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B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C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D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5 848,4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E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6 363,1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F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6 449,8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0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1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2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3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4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5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6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7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8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Иные </w:t>
            </w: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мероприятия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9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A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B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C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D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E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F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0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осуществление  </w:t>
            </w:r>
            <w:r>
              <w:rPr>
                <w:rFonts w:ascii="Times New Roman" w:hAnsi="Times New Roman"/>
                <w:sz w:val="23"/>
              </w:rPr>
              <w:t>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1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2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3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89 9 00 </w:t>
            </w:r>
            <w:r>
              <w:rPr>
                <w:rFonts w:ascii="Times New Roman" w:hAnsi="Times New Roman"/>
                <w:sz w:val="23"/>
              </w:rPr>
              <w:t>72390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4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5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6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7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800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9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A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06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B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C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D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133,1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E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138,4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F00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0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1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2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3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4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5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133,1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6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7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800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9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A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B00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C00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D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133,1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E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F00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99 9 00 85040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133,1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801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Обеспечение и проведение выборов и референдумов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9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A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07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D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E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1 506,3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F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Проведение выборов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99 3 00 00000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99 3 00 90350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880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801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Резервные фонды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9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A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B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C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D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E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F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1 000,0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3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4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3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Финансовое обеспечение непредвиденных расходов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99 1 00 00000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C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99 1 00 99100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870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801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Другие общегосударственные вопросы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9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A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B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C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D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2 686,6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E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5 193,5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F01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8 943,5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3"/>
              </w:rPr>
              <w:t>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03 0 00 </w:t>
            </w:r>
            <w:r>
              <w:rPr>
                <w:rFonts w:ascii="Times New Roman" w:hAnsi="Times New Roman"/>
                <w:sz w:val="23"/>
              </w:rPr>
              <w:t>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4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C01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03 4 01 99990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1 930,0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1 250,0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1 390,0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660,0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690,0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07 4 01 24110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07 4 01 24120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07 4 01 99990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07 4 02 24130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07 4 02 99990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Муниципальная программа Щепкинского сельского поселения </w:t>
            </w:r>
            <w:r>
              <w:rPr>
                <w:rFonts w:ascii="Times New Roman" w:hAnsi="Times New Roman"/>
                <w:sz w:val="23"/>
              </w:rPr>
              <w:t>"Обеспечение общественного порядка и противодействие преступности"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08 4 01 24140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09 4 02 00000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09 4 02 24170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19,2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383,0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3 519,1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7 198,3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383,0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3 519,1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7 198,3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99 9 00 99990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0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1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2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3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99 9 00 99990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4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5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283,0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6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7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801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Условно утвержденные расходы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9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A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B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99 9 00 90110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C01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880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D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E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3 249,1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F01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6 898,3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0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НАЦИОНАЛЬНАЯ ОБОРОНА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1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02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2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3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4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5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1 389,5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6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1 450,4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7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1 508,5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8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Мобилизационная и вневойсковая подготовка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9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02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A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B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C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D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1 389,5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E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1 450,4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F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1 508,5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4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1 389,5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1 450,4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1 508,5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Щепкинского сельского поселения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C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567,8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553,9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580,7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567,8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553,9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580,7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2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Иные </w:t>
            </w: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мероприятия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821,7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896,5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927,8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3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89 9 00 51180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821,7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896,5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927,8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38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9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03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A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B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C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D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146,7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E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176,1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F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208,8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40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1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03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2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3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4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5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146,7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6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176,1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7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208,8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5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Мероприятия по обеспечению первичных мер пожарной безопасности  (Иные закупки товаров, работ и услуг для обеспечения </w:t>
            </w:r>
            <w:r>
              <w:rPr>
                <w:rFonts w:ascii="Times New Roman" w:hAnsi="Times New Roman"/>
                <w:sz w:val="23"/>
              </w:rPr>
              <w:t>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01 4 01 24010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0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НАЦИОНАЛЬНАЯ ЭКОНОМИКА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1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2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3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4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5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13 448,5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6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13 673,3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7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14 371,4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8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Дорожное хозяйство (дорожные фонды)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9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A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09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B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C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D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13 318,5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E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13 543,3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F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14 241,4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13 318,5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13 543,3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14 241,4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7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12 519,6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12 744,4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13 442,5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9Д140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12 219,6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12 444,4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13 142,5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04 4 01 24240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9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04 4 02 00000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обеспечению безопасности дорожного движения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04 4 02 24080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0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Другие вопросы в области национальной экономики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1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2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3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4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5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6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7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C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B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4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B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</w:t>
            </w:r>
            <w:r>
              <w:rPr>
                <w:rFonts w:ascii="Times New Roman" w:hAnsi="Times New Roman"/>
                <w:sz w:val="23"/>
              </w:rPr>
              <w:t>поселений района (Расходы на выплаты персоналу государственных (муниципальных) органов)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99 9 00 24280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C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99 9 00 24290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C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99 9 00 24300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0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ЖИЛИЩНО-КОММУНАЛЬНОЕ ХОЗЯЙСТВО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1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2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3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4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5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78 092,5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6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48 198,6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7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49 697,9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802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Жилищное хозяйство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9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A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B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C02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D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18 080,8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E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F02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13 080,8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13 080,8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0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1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2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3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03 4 02 24740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4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630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5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13 080,8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6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7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802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3"/>
              </w:rPr>
              <w:t xml:space="preserve">"Маневренный жилищный фонд"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9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A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B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03 4 04 </w:t>
            </w:r>
            <w:r>
              <w:rPr>
                <w:rFonts w:ascii="Times New Roman" w:hAnsi="Times New Roman"/>
                <w:sz w:val="23"/>
              </w:rPr>
              <w:t>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C02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D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5 000,0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E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F02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03 4 04 24730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5 000,0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803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Коммунальное хозяйство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9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A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B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C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D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9 603,1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E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10 939,6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F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11 289,6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4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9 603,1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10 939,6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11 289,6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C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2 300,0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3 700,0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03 4 01 24030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2 500,0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2 500,0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03 4 01 24610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3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7 303,1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7 439,6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7 589,6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3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03 4 02 24700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7 303,1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7 439,6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7 589,6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003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Благоустройство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1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2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3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4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5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34 368,6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6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22 115,7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7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22 583,8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19 769,6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22 115,7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22 583,8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11 553,0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8 300,0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8 500,0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11 4 01 24180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4 200,0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4 300,0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4 500,0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11 4 01 24290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7 353,0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4 000,0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6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11 4 02 00000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11 4 02 24230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7 216,6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12 615,7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12 783,8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11 4 03 24210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7 216,6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12 615,7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12 783,8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14 599,0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14 599,0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мероприятий по 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12 4 01 24400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305,9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</w:t>
            </w:r>
            <w:r>
              <w:rPr>
                <w:rFonts w:ascii="Times New Roman" w:hAnsi="Times New Roman"/>
                <w:sz w:val="23"/>
              </w:rPr>
              <w:t xml:space="preserve">муниципальный район, Щепкинское сельское поселение, п. Темерницкий, проезд Андреевский, </w:t>
            </w:r>
            <w:r>
              <w:rPr>
                <w:rFonts w:ascii="Times New Roman" w:hAnsi="Times New Roman"/>
                <w:sz w:val="23"/>
              </w:rPr>
              <w:t>з</w:t>
            </w:r>
            <w:r>
              <w:rPr>
                <w:rFonts w:ascii="Times New Roman" w:hAnsi="Times New Roman"/>
                <w:sz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S4641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4 270,8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3"/>
              </w:rPr>
              <w:t>.Щ</w:t>
            </w:r>
            <w:r>
              <w:rPr>
                <w:rFonts w:ascii="Times New Roman" w:hAnsi="Times New Roman"/>
                <w:sz w:val="23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S4642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4 644,5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3"/>
              </w:rPr>
              <w:t>.О</w:t>
            </w:r>
            <w:r>
              <w:rPr>
                <w:rFonts w:ascii="Times New Roman" w:hAnsi="Times New Roman"/>
                <w:sz w:val="23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S4643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5 377,8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803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Другие вопросы в области </w:t>
            </w:r>
            <w:r>
              <w:rPr>
                <w:rFonts w:ascii="Times New Roman" w:hAnsi="Times New Roman"/>
                <w:b w:val="1"/>
                <w:sz w:val="23"/>
              </w:rPr>
              <w:t>жилищно-коммунального</w:t>
            </w:r>
            <w:r>
              <w:rPr>
                <w:rFonts w:ascii="Times New Roman" w:hAnsi="Times New Roman"/>
                <w:b w:val="1"/>
                <w:sz w:val="23"/>
              </w:rPr>
              <w:t xml:space="preserve"> хозяйства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9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A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B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C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D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16 040,0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E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15 143,3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F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15 824,5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4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16 040,0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15 143,3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15 824,5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C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16 040,0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15 143,3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15 824,5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8 381,3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8 759,0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9 153,3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7 648,9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6 374,5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6 661,4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0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1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2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3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4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5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6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7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803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ОБРАЗОВАНИЕ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9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07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A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B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C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D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109,4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E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F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003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Профессиональная подготовка, переподготовка и повышение </w:t>
            </w:r>
            <w:r>
              <w:rPr>
                <w:rFonts w:ascii="Times New Roman" w:hAnsi="Times New Roman"/>
                <w:b w:val="1"/>
                <w:sz w:val="23"/>
              </w:rPr>
              <w:t>квалификации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1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07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2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3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403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5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109,4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6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703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803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9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A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B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C03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D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E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F03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8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B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06 4 01 34100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C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D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E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F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0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КУЛЬТУРА, КИНЕМАТОГРАФИЯ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1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2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3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4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5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32 363,4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6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32 504,0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7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35 224,0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8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Культура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9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A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B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C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D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31 113,4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E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29 504,0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F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31 724,0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31 113,4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8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B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C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D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31 113,4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E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F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3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02 4 02 00590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30 577,6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38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поддержку отрасли 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B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L5190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C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D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185,8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E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F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02 4 02 99990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8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Другие вопросы в области культуры, кинематографии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B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C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D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1 250,0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E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F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3 500,0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4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8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B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C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D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E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F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содержание и ремонт </w:t>
            </w:r>
            <w:r>
              <w:rPr>
                <w:rFonts w:ascii="Times New Roman" w:hAnsi="Times New Roman"/>
                <w:sz w:val="23"/>
              </w:rPr>
              <w:t>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02 4 01 </w:t>
            </w:r>
            <w:r>
              <w:rPr>
                <w:rFonts w:ascii="Times New Roman" w:hAnsi="Times New Roman"/>
                <w:sz w:val="23"/>
              </w:rPr>
              <w:t>24410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8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B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02 4 01 24420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C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D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250,0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E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F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0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СОЦИАЛЬНАЯ ПОЛИТИКА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1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2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3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4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5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481,9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6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501,2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7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521,3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8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Пенсионное обеспечение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9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A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B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C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D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481,9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E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501,2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F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521,3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4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481,9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501,2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521,3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8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B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C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D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481,9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E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501,2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F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521,3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Выплата государственной пенсии за выслугу лет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99 9 00 99040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481,9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501,2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521,3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8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ФИЗИЧЕСКАЯ КУЛЬТУРА И СПОРТ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9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A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B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C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D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E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F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0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Массовый спорт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1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2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3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4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5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6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7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8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Муниципальная программа Щепкинского сельского поселения "Развитие </w:t>
            </w:r>
            <w:r>
              <w:rPr>
                <w:rFonts w:ascii="Times New Roman" w:hAnsi="Times New Roman"/>
                <w:sz w:val="23"/>
              </w:rPr>
              <w:t>физической</w:t>
            </w:r>
            <w:r>
              <w:rPr>
                <w:rFonts w:ascii="Times New Roman" w:hAnsi="Times New Roman"/>
                <w:sz w:val="23"/>
              </w:rPr>
              <w:t xml:space="preserve"> культуры и спорта"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B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05 0 00 00000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C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D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E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F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</w:t>
            </w:r>
            <w:r>
              <w:rPr>
                <w:rFonts w:ascii="Times New Roman" w:hAnsi="Times New Roman"/>
                <w:sz w:val="23"/>
              </w:rPr>
              <w:t>физической</w:t>
            </w:r>
            <w:r>
              <w:rPr>
                <w:rFonts w:ascii="Times New Roman" w:hAnsi="Times New Roman"/>
                <w:sz w:val="23"/>
              </w:rPr>
              <w:t xml:space="preserve"> культуры и спорта </w:t>
            </w:r>
            <w:r>
              <w:rPr>
                <w:rFonts w:ascii="Times New Roman" w:hAnsi="Times New Roman"/>
                <w:sz w:val="23"/>
              </w:rPr>
              <w:t>Щепкинкого</w:t>
            </w:r>
            <w:r>
              <w:rPr>
                <w:rFonts w:ascii="Times New Roman" w:hAnsi="Times New Roman"/>
                <w:sz w:val="23"/>
              </w:rPr>
              <w:t xml:space="preserve"> сельского поселения" 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05 4 01 00000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8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9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A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B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05 4 01 24320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C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D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E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F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4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5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9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05 4 01 24310</w:t>
            </w:r>
          </w:p>
        </w:tc>
        <w:tc>
          <w:tcPr>
            <w:tcW w:type="dxa" w:w="6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2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5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6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704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</w:tbl>
    <w:p w14:paraId="C804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</w:p>
    <w:p w14:paraId="C904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3</w:t>
      </w:r>
      <w:r>
        <w:rPr>
          <w:rFonts w:ascii="Times New Roman" w:hAnsi="Times New Roman"/>
          <w:sz w:val="23"/>
        </w:rPr>
        <w:t>. Приложение 4 «Ведомственная структура расходов бюджета Щепкинского сельского поселения Аксайского района на 202</w:t>
      </w:r>
      <w:r>
        <w:rPr>
          <w:rFonts w:ascii="Times New Roman" w:hAnsi="Times New Roman"/>
          <w:sz w:val="23"/>
        </w:rPr>
        <w:t>5</w:t>
      </w:r>
      <w:r>
        <w:rPr>
          <w:rFonts w:ascii="Times New Roman" w:hAnsi="Times New Roman"/>
          <w:sz w:val="23"/>
        </w:rPr>
        <w:t xml:space="preserve"> год и на плановый период 202</w:t>
      </w:r>
      <w:r>
        <w:rPr>
          <w:rFonts w:ascii="Times New Roman" w:hAnsi="Times New Roman"/>
          <w:sz w:val="23"/>
        </w:rPr>
        <w:t>6</w:t>
      </w:r>
      <w:r>
        <w:rPr>
          <w:rFonts w:ascii="Times New Roman" w:hAnsi="Times New Roman"/>
          <w:sz w:val="23"/>
        </w:rPr>
        <w:t xml:space="preserve"> и 202</w:t>
      </w:r>
      <w:r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 xml:space="preserve"> годов» изложить в следующей редакции:</w:t>
      </w:r>
    </w:p>
    <w:p w14:paraId="CA04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</w:p>
    <w:tbl>
      <w:tblPr>
        <w:tblStyle w:val="Style_1"/>
        <w:tblInd w:type="dxa" w:w="93"/>
        <w:tblLayout w:type="fixed"/>
        <w:tblCellMar>
          <w:left w:type="dxa" w:w="10"/>
          <w:right w:type="dxa" w:w="10"/>
        </w:tblCellMar>
      </w:tblPr>
      <w:tblGrid>
        <w:gridCol w:w="4660"/>
        <w:gridCol w:w="774"/>
        <w:gridCol w:w="443"/>
        <w:gridCol w:w="530"/>
        <w:gridCol w:w="1761"/>
        <w:gridCol w:w="555"/>
        <w:gridCol w:w="1674"/>
      </w:tblGrid>
      <w:tr>
        <w:trPr>
          <w:trHeight w:hRule="atLeast" w:val="300"/>
        </w:trPr>
        <w:tc>
          <w:tcPr>
            <w:tcW w:type="dxa" w:w="46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B040000">
            <w:pPr>
              <w:spacing w:after="0" w:line="240" w:lineRule="auto"/>
              <w:ind/>
              <w:rPr>
                <w:rFonts w:ascii="Calibri" w:hAnsi="Calibri"/>
                <w:sz w:val="23"/>
              </w:rPr>
            </w:pP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C04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4963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D040000">
            <w:pPr>
              <w:spacing w:after="0" w:line="240" w:lineRule="auto"/>
              <w:ind/>
              <w:jc w:val="right"/>
              <w:rPr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Приложение 4</w:t>
            </w:r>
          </w:p>
        </w:tc>
      </w:tr>
      <w:tr>
        <w:trPr>
          <w:trHeight w:hRule="atLeast" w:val="1080"/>
        </w:trPr>
        <w:tc>
          <w:tcPr>
            <w:tcW w:type="dxa" w:w="10397"/>
            <w:gridSpan w:val="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E040000">
            <w:pPr>
              <w:spacing w:after="0" w:line="240" w:lineRule="auto"/>
              <w:ind/>
              <w:jc w:val="right"/>
              <w:rPr>
                <w:sz w:val="23"/>
              </w:rPr>
            </w:pPr>
            <w:r>
              <w:rPr>
                <w:rFonts w:ascii="Times New Roman CYR" w:hAnsi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>
              <w:rPr>
                <w:rFonts w:ascii="Times New Roman CYR" w:hAnsi="Times New Roman CYR"/>
                <w:sz w:val="23"/>
              </w:rPr>
              <w:t>5</w:t>
            </w:r>
            <w:r>
              <w:rPr>
                <w:rFonts w:ascii="Times New Roman CYR" w:hAnsi="Times New Roman CYR"/>
                <w:sz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>
              <w:rPr>
                <w:rFonts w:ascii="Times New Roman CYR" w:hAnsi="Times New Roman CYR"/>
                <w:sz w:val="23"/>
              </w:rPr>
              <w:t>6</w:t>
            </w:r>
            <w:r>
              <w:rPr>
                <w:rFonts w:ascii="Times New Roman CYR" w:hAnsi="Times New Roman CYR"/>
                <w:sz w:val="23"/>
              </w:rPr>
              <w:t xml:space="preserve"> и 202</w:t>
            </w:r>
            <w:r>
              <w:rPr>
                <w:rFonts w:ascii="Times New Roman CYR" w:hAnsi="Times New Roman CYR"/>
                <w:sz w:val="23"/>
              </w:rPr>
              <w:t>7</w:t>
            </w:r>
            <w:r>
              <w:rPr>
                <w:rFonts w:ascii="Times New Roman CYR" w:hAnsi="Times New Roman CYR"/>
                <w:sz w:val="23"/>
              </w:rPr>
              <w:t xml:space="preserve"> годов»</w:t>
            </w:r>
          </w:p>
        </w:tc>
      </w:tr>
      <w:tr>
        <w:trPr>
          <w:trHeight w:hRule="atLeast" w:val="360"/>
        </w:trPr>
        <w:tc>
          <w:tcPr>
            <w:tcW w:type="dxa" w:w="46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F040000">
            <w:pPr>
              <w:spacing w:after="0" w:line="240" w:lineRule="auto"/>
              <w:ind/>
              <w:jc w:val="right"/>
              <w:rPr>
                <w:rFonts w:ascii="Calibri" w:hAnsi="Calibri"/>
                <w:sz w:val="23"/>
              </w:rPr>
            </w:pP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004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4963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1040000">
            <w:pPr>
              <w:spacing w:after="0" w:line="240" w:lineRule="auto"/>
              <w:ind/>
              <w:jc w:val="right"/>
              <w:rPr>
                <w:rFonts w:ascii="Calibri" w:hAnsi="Calibri"/>
                <w:sz w:val="23"/>
              </w:rPr>
            </w:pPr>
          </w:p>
        </w:tc>
      </w:tr>
      <w:tr>
        <w:trPr>
          <w:trHeight w:hRule="atLeast" w:val="704"/>
        </w:trPr>
        <w:tc>
          <w:tcPr>
            <w:tcW w:type="dxa" w:w="10397"/>
            <w:gridSpan w:val="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2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Ведомственная структура расходов бюджета Щепкинского сельского поселения Аксайского района на 202</w:t>
            </w:r>
            <w:r>
              <w:rPr>
                <w:rFonts w:ascii="Times New Roman" w:hAnsi="Times New Roman"/>
                <w:b w:val="1"/>
                <w:sz w:val="23"/>
              </w:rPr>
              <w:t>5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 w:val="1"/>
                <w:sz w:val="23"/>
              </w:rPr>
              <w:t>6</w:t>
            </w:r>
            <w:r>
              <w:rPr>
                <w:rFonts w:ascii="Times New Roman" w:hAnsi="Times New Roman"/>
                <w:b w:val="1"/>
                <w:sz w:val="23"/>
              </w:rPr>
              <w:t xml:space="preserve"> и 202</w:t>
            </w:r>
            <w:r>
              <w:rPr>
                <w:rFonts w:ascii="Times New Roman" w:hAnsi="Times New Roman"/>
                <w:b w:val="1"/>
                <w:sz w:val="23"/>
              </w:rPr>
              <w:t>7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годов</w:t>
            </w:r>
          </w:p>
        </w:tc>
      </w:tr>
      <w:tr>
        <w:trPr>
          <w:trHeight w:hRule="atLeast" w:val="375"/>
        </w:trPr>
        <w:tc>
          <w:tcPr>
            <w:tcW w:type="dxa" w:w="8168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304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5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4040000">
            <w:pPr>
              <w:spacing w:after="0" w:line="240" w:lineRule="auto"/>
              <w:ind/>
              <w:rPr>
                <w:rFonts w:ascii="Calibri" w:hAnsi="Calibri"/>
                <w:sz w:val="23"/>
              </w:rPr>
            </w:pPr>
          </w:p>
        </w:tc>
        <w:tc>
          <w:tcPr>
            <w:tcW w:type="dxa" w:w="16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5040000">
            <w:pPr>
              <w:spacing w:after="0" w:line="240" w:lineRule="auto"/>
              <w:ind/>
              <w:rPr>
                <w:rFonts w:ascii="Calibri" w:hAnsi="Calibri"/>
                <w:sz w:val="23"/>
              </w:rPr>
            </w:pPr>
          </w:p>
        </w:tc>
      </w:tr>
      <w:tr>
        <w:trPr>
          <w:trHeight w:hRule="atLeast" w:val="330"/>
        </w:trPr>
        <w:tc>
          <w:tcPr>
            <w:tcW w:type="dxa" w:w="46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6040000">
            <w:pPr>
              <w:spacing w:after="0" w:line="240" w:lineRule="auto"/>
              <w:ind/>
              <w:jc w:val="right"/>
              <w:rPr>
                <w:rFonts w:ascii="Calibri" w:hAnsi="Calibri"/>
                <w:sz w:val="23"/>
              </w:rPr>
            </w:pPr>
          </w:p>
        </w:tc>
        <w:tc>
          <w:tcPr>
            <w:tcW w:type="dxa" w:w="77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704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4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804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53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9040000">
            <w:pPr>
              <w:spacing w:after="0" w:line="240" w:lineRule="auto"/>
              <w:ind/>
              <w:rPr>
                <w:rFonts w:ascii="Calibri" w:hAnsi="Calibri"/>
                <w:sz w:val="23"/>
              </w:rPr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A04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222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B040000">
            <w:pPr>
              <w:spacing w:after="0" w:line="240" w:lineRule="auto"/>
              <w:ind/>
              <w:jc w:val="right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(тыс. рублей)</w:t>
            </w:r>
          </w:p>
        </w:tc>
      </w:tr>
    </w:tbl>
    <w:p w14:paraId="DC04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</w:p>
    <w:tbl>
      <w:tblPr>
        <w:tblStyle w:val="Style_1"/>
        <w:tblInd w:type="dxa" w:w="26"/>
        <w:tblLayout w:type="fixed"/>
        <w:tblCellMar>
          <w:left w:type="dxa" w:w="10"/>
          <w:right w:type="dxa" w:w="10"/>
        </w:tblCellMar>
      </w:tblPr>
      <w:tblGrid>
        <w:gridCol w:w="4093"/>
        <w:gridCol w:w="563"/>
        <w:gridCol w:w="422"/>
        <w:gridCol w:w="423"/>
        <w:gridCol w:w="844"/>
        <w:gridCol w:w="563"/>
        <w:gridCol w:w="1126"/>
        <w:gridCol w:w="1267"/>
        <w:gridCol w:w="1162"/>
      </w:tblGrid>
      <w:tr>
        <w:trPr>
          <w:trHeight w:hRule="atLeast" w:val="1488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D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Наименование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E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Мин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F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Рз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0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ПР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1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ЦСР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2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ВР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3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 xml:space="preserve"> год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>6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 xml:space="preserve"> год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5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>7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 xml:space="preserve"> год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6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7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8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9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A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5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B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6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C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D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8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E04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9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EF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004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1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2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3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404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5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162 867,6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6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137 914,1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7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146 795,5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804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АДМИНИСТРАЦИЯ ЩЕПКИНСКОГО СЕЛЬСКОГО ПОСЕЛЕНИЯ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9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A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B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C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D04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E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162 867,6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F04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137 914,1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005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146 795,5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0105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ОБЩЕГОСУДАРСТВЕННЫЕ ВОПРОСЫ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2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3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4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5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6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705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36 635,7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805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41 190,5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905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45 043,6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0A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B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C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0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33 516,0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1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33 852,3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2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34 956,1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3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4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7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8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9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1 524,6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A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1 054,8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B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1 068,2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C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0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1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2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1 524,6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3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1 054,8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4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1 068,2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25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развитие и использование информационных технологий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7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8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9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09 4 01 24160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A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B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1 524,6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C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1 054,8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D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1 068,2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2E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0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1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2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3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4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31 991,4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5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32 797,5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6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33 887,9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37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Щепкинского сельского поселения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8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9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A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B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C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D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31 991,2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E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32 797,3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F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33 887,7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0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выплаты по оплате труда </w:t>
            </w:r>
            <w:r>
              <w:rPr>
                <w:rFonts w:ascii="Times New Roman" w:hAnsi="Times New Roman"/>
                <w:sz w:val="23"/>
              </w:rPr>
              <w:t>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1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2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3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4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89 1 00 </w:t>
            </w:r>
            <w:r>
              <w:rPr>
                <w:rFonts w:ascii="Times New Roman" w:hAnsi="Times New Roman"/>
                <w:sz w:val="23"/>
              </w:rPr>
              <w:t>00110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6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26 137,8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7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26 429,2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8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27 432,9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9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A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B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C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F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5 848,4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0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6 363,1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1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6 449,8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52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  (Уплата налогов, сборов и иных платежей)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3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4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7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8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9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A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5B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Иные </w:t>
            </w: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мероприятия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C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0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1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2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3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4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7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8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89 9 00 72390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9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A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B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C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D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0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1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2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3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133,1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4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5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76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7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8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9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A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B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C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133,1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D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E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7F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0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1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2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3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4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5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133,1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6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7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8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9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A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B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C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99 9 00 85040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E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133,1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F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0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1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Обеспечение и проведение выборов и референдумов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2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3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4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7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8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9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A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</w:t>
            </w:r>
            <w:r>
              <w:rPr>
                <w:rFonts w:ascii="Times New Roman" w:hAnsi="Times New Roman"/>
                <w:sz w:val="23"/>
              </w:rPr>
              <w:t>муниципального образования "Щепкинское сельское поселение"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B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C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0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1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2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3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Проведение выборов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4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7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99 3 00 00000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8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9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A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B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C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0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99 3 00 90350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1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880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2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3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4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5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Резервные фонды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7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8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9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A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B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C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D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E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0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1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2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3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4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5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6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C7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Финансовое обеспечение непредвиденных расходов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8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9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A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B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99 1 00 00000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C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D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E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F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D0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Резервный фонд Администрации Щепкинского сельского поселения (Резервные средства)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1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2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3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4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99 1 00 99100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870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6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7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8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D9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Другие общегосударственные вопросы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A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B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C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F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2 686,6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0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5 193,5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1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8 943,5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E2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3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4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7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8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9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A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EB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C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D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005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1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2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3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4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5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6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7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8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03 4 01 99990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9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A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B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C05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D05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E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F05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3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1 930,0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4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1 250,0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5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06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7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8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9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A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B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C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1 390,0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D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660,0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E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690,0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0F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инвентаризации и паспортизации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07 4 01 24110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5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6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7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8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3"/>
              </w:rPr>
              <w:t>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9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A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B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C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07 4 01 24120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D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E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F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0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21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5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07 4 01 99990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6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7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8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9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2A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B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C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D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E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F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0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1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2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33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межеванию и выполнению кадастровых работ земельных участков, находящихся 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5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6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7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07 4 02 24130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8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9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A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B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3C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(Уплата налогов, сборов и иных платежей)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D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E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F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07 4 02 99990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2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3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4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5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6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7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8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9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A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B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C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D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E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F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4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5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6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57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8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9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A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B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08 4 01 24140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C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D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E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F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0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5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6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7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8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9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A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B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C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D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09 4 02 00000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E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F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0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1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72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доступа к информационной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5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6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09 4 02 24170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7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8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19,2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9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A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7B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sz w:val="23"/>
              </w:rPr>
              <w:t>"Щепкинское сельское поселение"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C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D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E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F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1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383,0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2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3 519,1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3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7 198,3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4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5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6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7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8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9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A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383,0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B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3 519,1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C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7 198,3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D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(Уплата налогов, сборов и иных платежей)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E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F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99 9 00 99990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3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4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5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6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(Прочая Закупка товаров, работ и услуг)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7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8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9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A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99 9 00 99990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B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C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283,0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D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E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F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Условно утвержденные расходы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в рамках непрограммных расходов органов местного самоуправления муниципального образования "Щепкинское сельское поселение"  (Специальные расходы)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99 9 00 90110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880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5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6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3 249,1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7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6 898,3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806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НАЦИОНАЛЬНАЯ ОБОРОНА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9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A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02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B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C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D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E06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1 389,5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F06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1 450,4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006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1 508,5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1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Мобилизационная и вневойсковая подготовка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5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6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7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1 389,5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8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1 450,4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9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1 508,5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A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Обеспечение деятельности Администрации Щепкинского сельского поселения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B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C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D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E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F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0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1 389,5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1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1 450,4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2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1 508,5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C3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Щепкинского сельского поселения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5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6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7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8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9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567,8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A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553,9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B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580,7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CC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 (Расходы на выплаты персоналу государственных (муниципальных) органов)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D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E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F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2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567,8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3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553,9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4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580,7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D5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Иные </w:t>
            </w: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мероприятия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6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7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8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9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A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B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821,7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C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896,5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D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927,8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</w:tcPr>
          <w:p w14:paraId="DE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F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0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89 9 00 51180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4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821,7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5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896,5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6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927,8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</w:tcPr>
          <w:p w14:paraId="E706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НАЦИОНАЛЬНАЯ БЕЗОПАСНОСТЬ И </w:t>
            </w:r>
            <w:r>
              <w:rPr>
                <w:rFonts w:ascii="Times New Roman" w:hAnsi="Times New Roman"/>
                <w:b w:val="1"/>
                <w:sz w:val="23"/>
              </w:rPr>
              <w:t>ПРАВООХРАНИТЕЛЬНАЯ ДЕЯТЕЛЬНОСТЬ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8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9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03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A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B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C06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D06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146,7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E06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176,1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F06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208,8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</w:tcPr>
          <w:p w14:paraId="F0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1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2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3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4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5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6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7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8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906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A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B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C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D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E06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F06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0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1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02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3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4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5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6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7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8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9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A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</w:tcPr>
          <w:p w14:paraId="0B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обеспечению первичных мер пожарной безопасности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C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01 4 01 24010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1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2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3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407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НАЦИОНАЛЬНАЯ ЭКОНОМИКА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5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6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7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8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9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A07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13 448,5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B07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13 673,3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C07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14 371,4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D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Дорожное хозяйство (дорожные фонды)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1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2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3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13 318,5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4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13 543,3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5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14 241,4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26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7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8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9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A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B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C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13 318,5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D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13 543,3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E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14 241,4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</w:tcPr>
          <w:p w14:paraId="2F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1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2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3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4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5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12 519,6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6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12 744,4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7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13 442,5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38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9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A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B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C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9Д140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E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12 219,6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F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12 444,4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0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13 142,5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1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2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3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4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5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04 4 01 24240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6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7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8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9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</w:tcPr>
          <w:p w14:paraId="4A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B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C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04 4 02 00000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0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1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2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53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Мероприятия по обеспечению безопасности дорожного движения (Иные закупки товаров, работ и услуг </w:t>
            </w:r>
            <w:r>
              <w:rPr>
                <w:rFonts w:ascii="Times New Roman" w:hAnsi="Times New Roman"/>
                <w:sz w:val="23"/>
              </w:rPr>
              <w:t>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4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5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6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7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04 4 02 24080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8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9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A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B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5C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Другие вопросы в области национальной экономики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1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2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3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4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5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6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7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8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9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A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B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C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D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E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1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2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3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4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5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6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77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(Расходы на выплаты персоналу государственных (муниципальных) органов)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8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9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A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B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99 9 00 24280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C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D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E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F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0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 (Расходы на выплаты персоналу государственных (муниципальных) органов)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1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2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3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4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99 9 00 24290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5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6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7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8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9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A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B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C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99 9 00 24300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F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0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1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207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ЖИЛИЩНО-КОММУНАЛЬНОЕ ХОЗЯЙСТВО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3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4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5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6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7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807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78 092,5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907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48 198,6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A07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49 697,9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B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Жилищное хозяйство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C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1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18 080,8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2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3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4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5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6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7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8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9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A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18 080,8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B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C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D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1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2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3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13 080,8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4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5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6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Субсидии управляющим организациям, </w:t>
            </w:r>
            <w:r>
              <w:rPr>
                <w:rFonts w:ascii="Times New Roman" w:hAnsi="Times New Roman"/>
                <w:sz w:val="23"/>
              </w:rPr>
              <w:t>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7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8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9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A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03 4 02 </w:t>
            </w:r>
            <w:r>
              <w:rPr>
                <w:rFonts w:ascii="Times New Roman" w:hAnsi="Times New Roman"/>
                <w:sz w:val="23"/>
              </w:rPr>
              <w:t>24740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B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630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C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13 080,8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D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E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F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1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2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3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03 4 04 00000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4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5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5 000,0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6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7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C8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9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A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B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C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03 4 04 24730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E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5 000,0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F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0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D1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Коммунальное хозяйство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2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3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4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5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6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7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9 603,1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8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10 939,6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9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11 289,6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DA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B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C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F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0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9 603,1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1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10 939,6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2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11 289,6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E3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4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5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6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7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807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9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2 300,0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A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B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3 700,0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EC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содержанию и ремонту объектов 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D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E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0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03 4 01 24030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1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2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3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2 500,0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4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2 500,0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5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6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7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8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9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03 4 01 24610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A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B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C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D07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E07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«Создание условий для обеспечения бесперебойности и роста качества жилищно-коммунальных услуг на территории Щепкинского сельского поселения» 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F07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0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1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4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7 303,1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5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7 439,6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6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7 589,6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07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мероприятия по ликвидации мест несанкционированного размещения отходов  (Иные закупки товаров, работ и </w:t>
            </w:r>
            <w:r>
              <w:rPr>
                <w:rFonts w:ascii="Times New Roman" w:hAnsi="Times New Roman"/>
                <w:sz w:val="23"/>
              </w:rPr>
              <w:t>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8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03 4 02 24700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D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7 303,1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E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7 439,6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F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7 589,6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0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Благоустройство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1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5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6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34 368,6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7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22 115,7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8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22 583,8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9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D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E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F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19 769,6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0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22 115,7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1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22 583,8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22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5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6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7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8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11 553,0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9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8 300,0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A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8 500,0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2B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обеспечению бесперебойного функционирования сетей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D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E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F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11 4 01 24180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0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1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4 200,0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2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4 300,0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3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4 500,0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34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5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6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7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8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11 4 01 24290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A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7 353,0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B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4 000,0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C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4 000,0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</w:tcPr>
          <w:p w14:paraId="3D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E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F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0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1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11 4 02 00000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3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4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5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6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7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8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11 4 02 24230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C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D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E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F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0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1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5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7 216,6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6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12 615,7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7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12 783,8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58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11 4 03 24210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D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E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7 216,6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F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12 615,7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0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12 783,8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1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5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6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7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14 599,0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8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9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A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D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E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F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0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14 599,0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1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2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73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реализацию мероприятий по </w:t>
            </w:r>
            <w:r>
              <w:rPr>
                <w:rFonts w:ascii="Times New Roman" w:hAnsi="Times New Roman"/>
                <w:sz w:val="23"/>
              </w:rPr>
              <w:t>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5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6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7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12 4 01 </w:t>
            </w:r>
            <w:r>
              <w:rPr>
                <w:rFonts w:ascii="Times New Roman" w:hAnsi="Times New Roman"/>
                <w:sz w:val="23"/>
              </w:rPr>
              <w:t>24400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8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9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305,9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A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B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7C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rFonts w:ascii="Times New Roman" w:hAnsi="Times New Roman"/>
                <w:sz w:val="23"/>
              </w:rPr>
              <w:t>з</w:t>
            </w:r>
            <w:r>
              <w:rPr>
                <w:rFonts w:ascii="Times New Roman" w:hAnsi="Times New Roman"/>
                <w:sz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D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E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F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0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S4641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1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2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4 270,8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3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4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5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3"/>
              </w:rPr>
              <w:t>.Щ</w:t>
            </w:r>
            <w:r>
              <w:rPr>
                <w:rFonts w:ascii="Times New Roman" w:hAnsi="Times New Roman"/>
                <w:sz w:val="23"/>
              </w:rPr>
              <w:t>епкин, ул.50 лет Октября)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6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7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8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S4642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B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4 644,5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C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D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E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3"/>
              </w:rPr>
              <w:t>.О</w:t>
            </w:r>
            <w:r>
              <w:rPr>
                <w:rFonts w:ascii="Times New Roman" w:hAnsi="Times New Roman"/>
                <w:sz w:val="23"/>
              </w:rPr>
              <w:t>ктябрьский, ул.Ленина)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F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0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1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S4643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4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5 377,8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5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6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7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Другие вопросы в области </w:t>
            </w:r>
            <w:r>
              <w:rPr>
                <w:rFonts w:ascii="Times New Roman" w:hAnsi="Times New Roman"/>
                <w:sz w:val="23"/>
              </w:rPr>
              <w:t>жилищно-коммунального</w:t>
            </w:r>
            <w:r>
              <w:rPr>
                <w:rFonts w:ascii="Times New Roman" w:hAnsi="Times New Roman"/>
                <w:sz w:val="23"/>
              </w:rPr>
              <w:t xml:space="preserve"> хозяйства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8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D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16 040,0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E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15 143,3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F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15 824,5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0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1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5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6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16 040,0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7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15 143,3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8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15 824,5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9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D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E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F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16 040,0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0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15 143,3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1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15 824,5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2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(Расходы на выплаты персоналу казенных учреждений)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5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6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7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8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8 381,3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9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8 759,0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A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9 153,3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B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обеспечение деятельности (оказание услуг) муниципальных учреждений Щепкинского сельского поселения  (Иные закупки товаров, работ и услуг для обеспечения </w:t>
            </w:r>
            <w:r>
              <w:rPr>
                <w:rFonts w:ascii="Times New Roman" w:hAnsi="Times New Roman"/>
                <w:sz w:val="23"/>
              </w:rPr>
              <w:t>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D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E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F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0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1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7 648,9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2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6 374,5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3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6 661,4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C4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5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6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7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8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A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B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C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CD08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ОБРАЗОВАНИЕ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E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F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07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0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1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2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308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109,4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408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508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D6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7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8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C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D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DE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DF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0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1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5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6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7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E8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9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A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B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C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D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E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EF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0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108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2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3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4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5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06 4 01 34100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608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7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8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908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FA08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КУЛЬТУРА, КИНЕМАТОГРАФИЯ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B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C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D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E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FF08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0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32 363,4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1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32 504,0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2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35 224,0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03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Культура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4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5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6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7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8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9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31 113,4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A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B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0C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D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E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0F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0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1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2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31 113,4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3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4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5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6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7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8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9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A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B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31 113,4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C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D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1E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1F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0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1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2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02 4 02 00590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3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4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30 161,9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5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6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27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поддержку отрасли 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8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9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A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B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L5190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C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D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601,5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E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2F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30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3"/>
              </w:rPr>
              <w:t>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1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2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3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4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02 4 02 99990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5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6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7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8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39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Другие вопросы в области культуры, кинематографии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A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B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C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D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E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3F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0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1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2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3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4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5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6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7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8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9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A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4B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C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D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E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4F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0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1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2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3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54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содержание и ремонт мемориалов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5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6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7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8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02 4 01 24410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9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A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B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C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5D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капитальный ремонт, строительство и реконструкцию памятников и мемориалов Щепкинского сельского поселения (Бюджетные инвестиции)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E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5F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0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1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02 4 01 24420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2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3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250,0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4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5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609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СОЦИАЛЬНАЯ ПОЛИТИКА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7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8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9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A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B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C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481,9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D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501,2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6E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521,3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6F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Пенсионное обеспечение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0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1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2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3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4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5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481,9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6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501,2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7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521,3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78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 органов местного самоуправления муниципального образования "Щепкинское сельское поселение"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9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A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B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C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D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E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481,9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7F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501,2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0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521,3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1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2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3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4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5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6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7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481,9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8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501,2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9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521,3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8A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Выплата государственной пенсии за выслугу лет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B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C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D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E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99 9 00 99040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8F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0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481,9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1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501,2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2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521,3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309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ФИЗИЧЕСКАЯ КУЛЬТУРА И СПОРТ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4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5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6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7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8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9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A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B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9C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Массовый спорт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D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E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9F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0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1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2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3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4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5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Муниципальная программа Щепкинского сельского поселения "Развитие </w:t>
            </w:r>
            <w:r>
              <w:rPr>
                <w:rFonts w:ascii="Times New Roman" w:hAnsi="Times New Roman"/>
                <w:sz w:val="23"/>
              </w:rPr>
              <w:t>физической</w:t>
            </w:r>
            <w:r>
              <w:rPr>
                <w:rFonts w:ascii="Times New Roman" w:hAnsi="Times New Roman"/>
                <w:sz w:val="23"/>
              </w:rPr>
              <w:t xml:space="preserve"> культуры и спорта"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6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7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8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9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05 0 00 00000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A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B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C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D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403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AE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</w:t>
            </w:r>
            <w:r>
              <w:rPr>
                <w:rFonts w:ascii="Times New Roman" w:hAnsi="Times New Roman"/>
                <w:sz w:val="23"/>
              </w:rPr>
              <w:t>физической</w:t>
            </w:r>
            <w:r>
              <w:rPr>
                <w:rFonts w:ascii="Times New Roman" w:hAnsi="Times New Roman"/>
                <w:sz w:val="23"/>
              </w:rPr>
              <w:t xml:space="preserve"> культуры и спорта </w:t>
            </w:r>
            <w:r>
              <w:rPr>
                <w:rFonts w:ascii="Times New Roman" w:hAnsi="Times New Roman"/>
                <w:sz w:val="23"/>
              </w:rPr>
              <w:t>Щепкинкого</w:t>
            </w:r>
            <w:r>
              <w:rPr>
                <w:rFonts w:ascii="Times New Roman" w:hAnsi="Times New Roman"/>
                <w:sz w:val="23"/>
              </w:rPr>
              <w:t xml:space="preserve"> сельского поселения" 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AF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0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1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2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05 4 01 00000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3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4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5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6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6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B7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организации и проведению спортивных мероприятий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8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9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A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B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05 4 01 24320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C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D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E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BF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  <w:tr>
        <w:trPr>
          <w:trHeight w:hRule="atLeast" w:val="584"/>
        </w:trPr>
        <w:tc>
          <w:tcPr>
            <w:tcW w:type="dxa" w:w="4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bottom"/>
          </w:tcPr>
          <w:p w14:paraId="C0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1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951</w:t>
            </w:r>
          </w:p>
        </w:tc>
        <w:tc>
          <w:tcPr>
            <w:tcW w:type="dxa" w:w="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2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3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4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05 4 01 24310</w:t>
            </w:r>
          </w:p>
        </w:tc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5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6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7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1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6"/>
              <w:right w:type="dxa" w:w="36"/>
            </w:tcMar>
            <w:vAlign w:val="center"/>
          </w:tcPr>
          <w:p w14:paraId="C8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</w:tbl>
    <w:p w14:paraId="C909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</w:p>
    <w:p w14:paraId="CA09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4</w:t>
      </w:r>
      <w:r>
        <w:rPr>
          <w:rFonts w:ascii="Times New Roman" w:hAnsi="Times New Roman"/>
          <w:sz w:val="23"/>
        </w:rPr>
        <w:t>. Приложение 4 «Ведомственная структура расходов бюджета Щепкинского сельского поселения Аксайского района на 202</w:t>
      </w:r>
      <w:r>
        <w:rPr>
          <w:rFonts w:ascii="Times New Roman" w:hAnsi="Times New Roman"/>
          <w:sz w:val="23"/>
        </w:rPr>
        <w:t>5</w:t>
      </w:r>
      <w:r>
        <w:rPr>
          <w:rFonts w:ascii="Times New Roman" w:hAnsi="Times New Roman"/>
          <w:sz w:val="23"/>
        </w:rPr>
        <w:t xml:space="preserve"> год и на плановый период 202</w:t>
      </w:r>
      <w:r>
        <w:rPr>
          <w:rFonts w:ascii="Times New Roman" w:hAnsi="Times New Roman"/>
          <w:sz w:val="23"/>
        </w:rPr>
        <w:t>6</w:t>
      </w:r>
      <w:r>
        <w:rPr>
          <w:rFonts w:ascii="Times New Roman" w:hAnsi="Times New Roman"/>
          <w:sz w:val="23"/>
        </w:rPr>
        <w:t xml:space="preserve"> и 202</w:t>
      </w:r>
      <w:r>
        <w:rPr>
          <w:rFonts w:ascii="Times New Roman" w:hAnsi="Times New Roman"/>
          <w:sz w:val="23"/>
        </w:rPr>
        <w:t>7</w:t>
      </w:r>
      <w:r>
        <w:rPr>
          <w:rFonts w:ascii="Times New Roman" w:hAnsi="Times New Roman"/>
          <w:sz w:val="23"/>
        </w:rPr>
        <w:t xml:space="preserve"> годов» изложить в следующей редакции:</w:t>
      </w:r>
    </w:p>
    <w:tbl>
      <w:tblPr>
        <w:tblStyle w:val="Style_1"/>
        <w:tblInd w:type="dxa" w:w="98"/>
        <w:tblLayout w:type="fixed"/>
        <w:tblCellMar>
          <w:left w:type="dxa" w:w="10"/>
          <w:right w:type="dxa" w:w="10"/>
        </w:tblCellMar>
      </w:tblPr>
      <w:tblGrid>
        <w:gridCol w:w="4877"/>
        <w:gridCol w:w="1857"/>
        <w:gridCol w:w="613"/>
        <w:gridCol w:w="573"/>
        <w:gridCol w:w="2472"/>
      </w:tblGrid>
      <w:tr>
        <w:trPr>
          <w:trHeight w:hRule="atLeast" w:val="314"/>
        </w:trPr>
        <w:tc>
          <w:tcPr>
            <w:tcW w:type="dxa" w:w="4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B090000">
            <w:pPr>
              <w:spacing w:after="0" w:line="240" w:lineRule="auto"/>
              <w:ind/>
              <w:rPr>
                <w:rFonts w:ascii="Calibri" w:hAnsi="Calibri"/>
                <w:sz w:val="23"/>
              </w:rPr>
            </w:pPr>
          </w:p>
        </w:tc>
        <w:tc>
          <w:tcPr>
            <w:tcW w:type="dxa" w:w="5515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C090000">
            <w:pPr>
              <w:spacing w:after="0" w:line="240" w:lineRule="auto"/>
              <w:ind/>
              <w:jc w:val="right"/>
              <w:rPr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Приложение 5</w:t>
            </w:r>
          </w:p>
        </w:tc>
      </w:tr>
      <w:tr>
        <w:trPr>
          <w:trHeight w:hRule="atLeast" w:val="863"/>
        </w:trPr>
        <w:tc>
          <w:tcPr>
            <w:tcW w:type="dxa" w:w="10392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D090000">
            <w:pPr>
              <w:spacing w:after="0" w:line="240" w:lineRule="auto"/>
              <w:ind/>
              <w:jc w:val="right"/>
              <w:rPr>
                <w:sz w:val="23"/>
              </w:rPr>
            </w:pPr>
            <w:r>
              <w:rPr>
                <w:rFonts w:ascii="Times New Roman CYR" w:hAnsi="Times New Roman CYR"/>
                <w:sz w:val="23"/>
              </w:rPr>
              <w:t>к Решению Собрания депутатов Щепкинского сельского                                                                                                                         поселения  «О бюджете Щепкинского сельского                                                                                                                                поселения Аксайского района на 202</w:t>
            </w:r>
            <w:r>
              <w:rPr>
                <w:rFonts w:ascii="Times New Roman CYR" w:hAnsi="Times New Roman CYR"/>
                <w:sz w:val="23"/>
              </w:rPr>
              <w:t>5</w:t>
            </w:r>
            <w:r>
              <w:rPr>
                <w:rFonts w:ascii="Times New Roman CYR" w:hAnsi="Times New Roman CYR"/>
                <w:sz w:val="23"/>
              </w:rPr>
              <w:t xml:space="preserve"> год                                                                                                                                                        и на плановый период 202</w:t>
            </w:r>
            <w:r>
              <w:rPr>
                <w:rFonts w:ascii="Times New Roman CYR" w:hAnsi="Times New Roman CYR"/>
                <w:sz w:val="23"/>
              </w:rPr>
              <w:t>6</w:t>
            </w:r>
            <w:r>
              <w:rPr>
                <w:rFonts w:ascii="Times New Roman CYR" w:hAnsi="Times New Roman CYR"/>
                <w:sz w:val="23"/>
              </w:rPr>
              <w:t xml:space="preserve"> и 202</w:t>
            </w:r>
            <w:r>
              <w:rPr>
                <w:rFonts w:ascii="Times New Roman CYR" w:hAnsi="Times New Roman CYR"/>
                <w:sz w:val="23"/>
              </w:rPr>
              <w:t>7</w:t>
            </w:r>
            <w:r>
              <w:rPr>
                <w:rFonts w:ascii="Times New Roman CYR" w:hAnsi="Times New Roman CYR"/>
                <w:sz w:val="23"/>
              </w:rPr>
              <w:t xml:space="preserve"> годов»</w:t>
            </w:r>
          </w:p>
        </w:tc>
      </w:tr>
      <w:tr>
        <w:trPr>
          <w:trHeight w:hRule="atLeast" w:val="1250"/>
        </w:trPr>
        <w:tc>
          <w:tcPr>
            <w:tcW w:type="dxa" w:w="10392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E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Распределение бюджетных ассигнований по  целевым статьям (муниципальным программам Щепкинского сельского поселения и внепрограммным направлениям деятельности), группам и подгруппам видов расходов, разделам, подразделам классификации расходов бюджетов на 202</w:t>
            </w:r>
            <w:r>
              <w:rPr>
                <w:rFonts w:ascii="Times New Roman" w:hAnsi="Times New Roman"/>
                <w:b w:val="1"/>
                <w:sz w:val="23"/>
              </w:rPr>
              <w:t>5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 w:val="1"/>
                <w:sz w:val="23"/>
              </w:rPr>
              <w:t>6</w:t>
            </w:r>
            <w:r>
              <w:rPr>
                <w:rFonts w:ascii="Times New Roman" w:hAnsi="Times New Roman"/>
                <w:b w:val="1"/>
                <w:sz w:val="23"/>
              </w:rPr>
              <w:t xml:space="preserve"> и 202</w:t>
            </w:r>
            <w:r>
              <w:rPr>
                <w:rFonts w:ascii="Times New Roman" w:hAnsi="Times New Roman"/>
                <w:b w:val="1"/>
                <w:sz w:val="23"/>
              </w:rPr>
              <w:t>7</w:t>
            </w:r>
            <w:r>
              <w:rPr>
                <w:rFonts w:ascii="Times New Roman" w:hAnsi="Times New Roman"/>
                <w:b w:val="1"/>
                <w:sz w:val="23"/>
              </w:rPr>
              <w:t xml:space="preserve"> годов</w:t>
            </w:r>
          </w:p>
        </w:tc>
      </w:tr>
      <w:tr>
        <w:trPr>
          <w:trHeight w:hRule="atLeast" w:val="346"/>
        </w:trPr>
        <w:tc>
          <w:tcPr>
            <w:tcW w:type="dxa" w:w="4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F090000">
            <w:pPr>
              <w:spacing w:after="0" w:line="240" w:lineRule="auto"/>
              <w:ind/>
              <w:jc w:val="right"/>
              <w:rPr>
                <w:rFonts w:ascii="Calibri" w:hAnsi="Calibri"/>
                <w:sz w:val="23"/>
              </w:rPr>
            </w:pPr>
          </w:p>
        </w:tc>
        <w:tc>
          <w:tcPr>
            <w:tcW w:type="dxa" w:w="185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009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61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1090000">
            <w:pPr>
              <w:spacing w:after="0" w:line="240" w:lineRule="auto"/>
              <w:ind/>
              <w:rPr>
                <w:rFonts w:ascii="Calibri" w:hAnsi="Calibri"/>
                <w:sz w:val="23"/>
              </w:rPr>
            </w:pPr>
          </w:p>
        </w:tc>
        <w:tc>
          <w:tcPr>
            <w:tcW w:type="dxa" w:w="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2090000">
            <w:pPr>
              <w:spacing w:after="0" w:line="240" w:lineRule="auto"/>
              <w:ind/>
              <w:jc w:val="center"/>
              <w:rPr>
                <w:rFonts w:ascii="Calibri" w:hAnsi="Calibri"/>
                <w:sz w:val="23"/>
              </w:rPr>
            </w:pPr>
          </w:p>
        </w:tc>
        <w:tc>
          <w:tcPr>
            <w:tcW w:type="dxa" w:w="24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3090000">
            <w:pPr>
              <w:spacing w:after="0" w:line="240" w:lineRule="auto"/>
              <w:ind/>
              <w:jc w:val="right"/>
              <w:rPr>
                <w:sz w:val="23"/>
              </w:rPr>
            </w:pPr>
            <w:r>
              <w:rPr>
                <w:rFonts w:ascii="Times New Roman" w:hAnsi="Times New Roman"/>
                <w:sz w:val="23"/>
              </w:rPr>
              <w:t>(тыс. рублей)</w:t>
            </w:r>
          </w:p>
        </w:tc>
      </w:tr>
    </w:tbl>
    <w:p w14:paraId="D409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</w:p>
    <w:tbl>
      <w:tblPr>
        <w:tblStyle w:val="Style_1"/>
        <w:tblInd w:type="dxa" w:w="98"/>
        <w:tblLayout w:type="fixed"/>
        <w:tblCellMar>
          <w:left w:type="dxa" w:w="10"/>
          <w:right w:type="dxa" w:w="10"/>
        </w:tblCellMar>
      </w:tblPr>
      <w:tblGrid>
        <w:gridCol w:w="4315"/>
        <w:gridCol w:w="963"/>
        <w:gridCol w:w="564"/>
        <w:gridCol w:w="525"/>
        <w:gridCol w:w="447"/>
        <w:gridCol w:w="1160"/>
        <w:gridCol w:w="1201"/>
        <w:gridCol w:w="1217"/>
      </w:tblGrid>
      <w:tr>
        <w:trPr>
          <w:trHeight w:hRule="atLeast" w:val="346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5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Наименование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6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ЦСР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7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ВР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8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Рз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9090000">
            <w:pPr>
              <w:spacing w:after="0" w:line="240" w:lineRule="auto"/>
              <w:ind w:firstLine="0" w:left="-13" w:right="-129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ПР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A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>5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 xml:space="preserve"> год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B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>6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 xml:space="preserve"> год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C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>7</w:t>
            </w:r>
            <w:r>
              <w:rPr>
                <w:rFonts w:ascii="Times New Roman" w:hAnsi="Times New Roman"/>
                <w:b w:val="1"/>
                <w:color w:val="000000"/>
                <w:sz w:val="23"/>
              </w:rPr>
              <w:t xml:space="preserve"> год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D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E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F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0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1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5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2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3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7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4090000">
            <w:pPr>
              <w:spacing w:after="0" w:line="240" w:lineRule="auto"/>
              <w:ind/>
              <w:jc w:val="center"/>
              <w:rPr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E509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ВСЕГО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609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709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809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909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A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162 867,6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B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137 914,1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C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146 795,5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ED09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E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01 0 00 00000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F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0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109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2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146,7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3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176,1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409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208,8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F5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"Пожарная безопасность"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6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7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8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9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A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B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C09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FD09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E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01 4 01 24010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F09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146,7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176,1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208,8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050A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"Развитие культуры"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6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02 0 00 00000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7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8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9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A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32 363,4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B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32 504,0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C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35 224,0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0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Комплекс процессных мероприятий  "Содержание и ремонт мемориалов Щепкинского сельского поселения"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1 250,0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1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содержание и ремонт мемориалов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02 4 01 24410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3 000,0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1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капитальный ремонт, строительство и реконструкцию памятников и мемориалов Щепкинского </w:t>
            </w:r>
            <w:r>
              <w:rPr>
                <w:rFonts w:ascii="Times New Roman" w:hAnsi="Times New Roman"/>
                <w:sz w:val="23"/>
              </w:rPr>
              <w:t>сельского поселения (Бюджетные инвестиции)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02 4 01 24420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250,0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2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домов культуры"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31 113,4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2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поддержку отрасли культуры (государственная поддержка лучших работников и лучших учреждений отрасли культуры) (Субсидии бюджетным учреждениям)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L5190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185,8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3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 (Субсидии бюджетным учреждениям)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02 4 02 00590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30 577,6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29 504,0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31 724,0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3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02 4 02 99990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450A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"Развитие коммунального хозяйства Щепкинского сельского поселения"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6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03 0 00 00000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7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8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9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A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27 688,3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B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10 944,0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C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11 294,0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4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Комплекс процессных мероприятий "Развитие коммунальной инфраструктуры Щепкинского сельского поселения"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2 304,4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3 504,4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3 704,4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5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содержанию и ремонту объектов коммунального хозяйства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03 4 01 24030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2 500,0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2 500,0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5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созданию и содержанию мест (площадок) накопления твердых коммунальных отходов, определения схемы размещения мест (площадок) накопления твердых коммунальных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03 4 01 24610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6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03 4 01 99990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4,4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6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"Создание условий для обеспечения качественными коммунальными услугами населения Щепкинского сельского поселения 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20 383,9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7 439,6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7 589,6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7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Субсидии управляющим организациям, товариществам собственников жилья, жилищно-строительным кооперативам, </w:t>
            </w:r>
            <w:r>
              <w:rPr>
                <w:rFonts w:ascii="Times New Roman" w:hAnsi="Times New Roman"/>
                <w:sz w:val="23"/>
              </w:rPr>
              <w:t>жилищным или иным специализированным потребительским кооперативам на мероприятия по капитальному ремонту многоквартирных домов (Субсидии некоммерческим организациям  (за исключением государственных  (муниципальных) учреждений, государственных корпораций  (компаний), публично-правовых компаний))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03 4 02 24740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630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13 080,8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7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мероприятия по ликвидации мест несанкционированного размещения отходов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03 4 02 24700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7 303,1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7 439,6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7 589,6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8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"Маневренный жилищный фонд"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03 4 04 00000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5 000,0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8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приобретение объектов недвижимого имущества маневренного жилищного фонда  (Бюджетные инвестиции)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03 4 04 24730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410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5 000,0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950A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"Развитие сети автомобильных дорог общего пользования Щепкинского сельского поселения"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6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04 0 00 00000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7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8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9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A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13 318,5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B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13 543,3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C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14 241,4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9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дорожной инфраструктуры Щепкинского сельского поселения"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12 519,6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12 744,4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13 442,5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A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ремонт и содержание автомобильных дорог общего пользования Щепкинского сельского поселения и искусственных сооружений на них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9Д140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12 219,6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12 444,4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13 142,5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A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подготовку сметной документации по ремонту и содержанию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04 4 01 24240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B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безопасности дорожного движения на территории Щепкинского сельского поселения"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04 4 02 00000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B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Мероприятия по обеспечению безопасности дорожного движения  (Иные закупки товаров, работ и услуг для </w:t>
            </w:r>
            <w:r>
              <w:rPr>
                <w:rFonts w:ascii="Times New Roman" w:hAnsi="Times New Roman"/>
                <w:sz w:val="23"/>
              </w:rPr>
              <w:t>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04 4 02 24080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798,9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C50A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Муниципальная программа Щепкинского сельского поселения "Развитие </w:t>
            </w:r>
            <w:r>
              <w:rPr>
                <w:rFonts w:ascii="Times New Roman" w:hAnsi="Times New Roman"/>
                <w:b w:val="1"/>
                <w:sz w:val="23"/>
              </w:rPr>
              <w:t>физической</w:t>
            </w:r>
            <w:r>
              <w:rPr>
                <w:rFonts w:ascii="Times New Roman" w:hAnsi="Times New Roman"/>
                <w:b w:val="1"/>
                <w:sz w:val="23"/>
              </w:rPr>
              <w:t xml:space="preserve"> культуры и спорта"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6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05 0 00 00000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7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8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9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A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B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C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C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</w:t>
            </w:r>
            <w:r>
              <w:rPr>
                <w:rFonts w:ascii="Times New Roman" w:hAnsi="Times New Roman"/>
                <w:sz w:val="23"/>
              </w:rPr>
              <w:t>физической</w:t>
            </w:r>
            <w:r>
              <w:rPr>
                <w:rFonts w:ascii="Times New Roman" w:hAnsi="Times New Roman"/>
                <w:sz w:val="23"/>
              </w:rPr>
              <w:t xml:space="preserve"> культуры и спорта </w:t>
            </w:r>
            <w:r>
              <w:rPr>
                <w:rFonts w:ascii="Times New Roman" w:hAnsi="Times New Roman"/>
                <w:sz w:val="23"/>
              </w:rPr>
              <w:t>Щепкинкого</w:t>
            </w:r>
            <w:r>
              <w:rPr>
                <w:rFonts w:ascii="Times New Roman" w:hAnsi="Times New Roman"/>
                <w:sz w:val="23"/>
              </w:rPr>
              <w:t xml:space="preserve"> сельского поселения"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F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0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1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D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организации и проведению спортивных мероприятий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05 4 01 24320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D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приобретению спортивного снаряжения, инвентаря, оборудования, спортивных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05 4 01 24310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D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E50A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"Развитие муниципальной службы в Щепкинском сельском поселении"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6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06 0 00 00000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7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8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9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A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109,4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B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C0A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ED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E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EF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0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1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2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3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4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F50A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дополнительному профессиональному образованию лиц, занятых в системе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6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06 4 01 34100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7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8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90A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A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109,4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B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C0A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FD0A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"Управление муниципальным имуществом"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E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07 0 00 00000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FF0A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0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1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2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1 930,0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3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1 250,0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4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1 300,0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0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"Совершенствование учета и использования муниципального имущества, за исключением земельных участков"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1 390,0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660,0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690,0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0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по инвентаризации и паспортизации муниципального имущества (Иные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3"/>
              </w:rPr>
              <w:t>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07 4 01 24110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0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950,0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1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оценке муниципального имущества, признание прав и регулирование отношений по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07 4 01 24120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1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  (Уплата налогов, сборов и иных платежей)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07 4 01 99990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1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2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эффективности использования земельных участков"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590,0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610,0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2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по межеванию и выполнению кадастровых работ земельных участков, находящихся в муниципальной собственности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07 4 02 24130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2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570,0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3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Реализация направления расходов  (Уплата налогов, сборов и иных платежей)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07 4 02 99990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3D0B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E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08 0 00 00000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3F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0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1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2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350,0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3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4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420,0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4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"Противодействие коррупции в Щепкинском сельском поселении"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4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Официальная публикация нормативных правовых актов и иных информационных материалов Щепкинского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08 4 01 24140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4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350,0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420,0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550B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Муниципальная программа Щепкинского сельского поселения  "Развитие и использование информационных и телекоммуникационных технологий в Щепкинском сельском поселении"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6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09 0 00 00000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A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1 543,8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B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1 074,8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C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1 089,0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5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"Развитие информационных технологий в муниципальных учреждениях Щепкинского сельского поселения"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5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1 524,6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1 054,8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1 068,2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6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развитие и использование информационных технологий  (Иные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3"/>
              </w:rPr>
              <w:t>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09 4 01 24160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1 524,6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1 054,8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1 068,2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6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"Оптимизация и повышение качества оказания муниципальных услуг в Щепкинском сельском поселении"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09 4 02 00000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6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19,2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7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доступа к информационной деятельности органов местного самоуправления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09 4 02 24170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19,2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7D0B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"Благоустройство территории Щепкинского сельского поселения"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E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11 0 00 00000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7F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0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1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2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35 809,6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3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37 259,0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4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38 408,3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8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"Уличное освещение Щепкинского сельского поселения"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11 553,0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8 300,0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8 500,0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8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обеспечению бесперебойного функционирования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11 4 01 24180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8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4 200,0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4 300,0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4 500,0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9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расширению и модернизации сетей уличного освещения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11 4 01 24290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7 353,0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4 000,0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4 000,0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9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«Озеленение территории Щепкинского сельского поселения"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11 4 02 00000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9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</w:tcPr>
          <w:p w14:paraId="A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Прочие мероприятия по озеленению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11 4 02 24230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1 200,0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1 300,0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A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"Повышение уровня комфортности и чистоты в населенных пунктах Щепкинского сельского поселения"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A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23 256,6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27 759,0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28 608,3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B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Мероприятия по благоустройству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11 4 03 24210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7 216,6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12 615,7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12 783,8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bottom"/>
          </w:tcPr>
          <w:p w14:paraId="B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 (Расходы на выплаты персоналу казенных учреждений)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B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8 381,3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8 759,0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8"/>
              <w:right w:type="dxa" w:w="108"/>
            </w:tcMar>
            <w:vAlign w:val="center"/>
          </w:tcPr>
          <w:p w14:paraId="C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9 153,3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Times New Roman" w:hAnsi="Times New Roman"/>
                <w:sz w:val="23"/>
              </w:rPr>
              <w:t>учреждений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7 648,9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6 374,5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6 661,4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C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(оказание услуг) муниципальных учреждений Щепкинского сельского поселения  (Уплата налогов, сборов и иных платежей)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11 4 03 00590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C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50B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Муниципальная программа Щепкинского сельского поселения "Формирование современной городской среды Щепкинского сельского  поселения Аксайского района Ростовской области"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6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12 0 00 00000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7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8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9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A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14 599,0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B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C0B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D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Комплекс процессных мероприятий "Благоустройство общественных территорий  Щепкинского сельского поселения"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DF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0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10B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14 599,0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мероприятий по благоустройству общественной территории Щепкинского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12 4 01 24400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305,9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E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rFonts w:ascii="Times New Roman" w:hAnsi="Times New Roman"/>
                <w:sz w:val="23"/>
              </w:rPr>
              <w:t>з</w:t>
            </w:r>
            <w:r>
              <w:rPr>
                <w:rFonts w:ascii="Times New Roman" w:hAnsi="Times New Roman"/>
                <w:sz w:val="23"/>
              </w:rPr>
              <w:t>/у 9)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S4641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E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0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1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2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4 270,8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3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4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5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3"/>
              </w:rPr>
              <w:t>.Щ</w:t>
            </w:r>
            <w:r>
              <w:rPr>
                <w:rFonts w:ascii="Times New Roman" w:hAnsi="Times New Roman"/>
                <w:sz w:val="23"/>
              </w:rPr>
              <w:t>епкин, ул.50 лет Октября) 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6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S4642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7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8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9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A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4 644,5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B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C0B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FD0B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3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3"/>
              </w:rPr>
              <w:t>.О</w:t>
            </w:r>
            <w:r>
              <w:rPr>
                <w:rFonts w:ascii="Times New Roman" w:hAnsi="Times New Roman"/>
                <w:sz w:val="23"/>
              </w:rPr>
              <w:t>ктябрьский, ул.Ленина)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E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 4 01 S4643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FF0B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05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5 377,8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50C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Обеспечение деятельности Администрации Щепкинского </w:t>
            </w:r>
            <w:r>
              <w:rPr>
                <w:rFonts w:ascii="Times New Roman" w:hAnsi="Times New Roman"/>
                <w:b w:val="1"/>
                <w:sz w:val="23"/>
              </w:rPr>
              <w:t>сельского поселения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6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89 0 00 00000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7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8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9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A0C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33 380,9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B0C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34 247,9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C0C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35 396,4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0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Администрация Щепкинского сельского поселения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0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32 559,0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33 351,2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34 468,4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26 137,8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26 429,2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27 432,9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1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1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5 848,4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6 363,1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6 449,8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обеспечение деятельности органов местного самоуправления муниципального образования "Щепкинское сельское поселение" (Уплата налогов, сборов и иных платежей)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2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выплаты по оплате труда работников органов местного самоуправления муниципального образования "Щепкинское сельское поселение" (Расходы на выплаты персоналу государственных (муниципальных) органов)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89 1 00 00110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567,8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553,9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580,7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3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821,9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896,7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928,0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3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89 9 00 51180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3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02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821,7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896,5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927,8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89 9 00 72390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0,2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4D0C0000">
            <w:pPr>
              <w:spacing w:afterAutospacing="on"/>
              <w:ind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Непрограммные</w:t>
            </w:r>
            <w:r>
              <w:rPr>
                <w:rFonts w:ascii="Times New Roman" w:hAnsi="Times New Roman"/>
                <w:b w:val="1"/>
                <w:sz w:val="23"/>
              </w:rPr>
              <w:t xml:space="preserve"> расходы 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E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 xml:space="preserve">99 0 00 </w:t>
            </w:r>
            <w:r>
              <w:rPr>
                <w:rFonts w:ascii="Times New Roman" w:hAnsi="Times New Roman"/>
                <w:b w:val="1"/>
                <w:sz w:val="23"/>
              </w:rPr>
              <w:t>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4F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0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1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20C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1 428,0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30C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6 295,0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40C0000">
            <w:pPr>
              <w:spacing w:afterAutospacing="on"/>
              <w:ind/>
              <w:jc w:val="right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8 993,6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Финансовое обеспечение непредвиденных расходов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99 1 00 00000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90C0000">
            <w:pPr>
              <w:spacing w:afterAutospacing="on"/>
              <w:ind/>
              <w:jc w:val="center"/>
              <w:rPr>
                <w:rFonts w:ascii="Times New Roman" w:hAnsi="Times New Roman"/>
                <w:b w:val="1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5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Резервный фонд Администрации Щепкинского сельского </w:t>
            </w:r>
            <w:r>
              <w:rPr>
                <w:rFonts w:ascii="Times New Roman" w:hAnsi="Times New Roman"/>
                <w:sz w:val="23"/>
              </w:rPr>
              <w:t>поселени</w:t>
            </w:r>
            <w:r>
              <w:rPr>
                <w:rFonts w:ascii="Times New Roman" w:hAnsi="Times New Roman"/>
                <w:sz w:val="23"/>
              </w:rPr>
              <w:t xml:space="preserve">  (Резервные средства)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99 1 00 99100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5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870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11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1 000,0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Проведение выборов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99 3 00 00000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6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Проведение дополнительных выборов депутатов Щепкинского сельского поселения (Специальные расходы)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99 3 00 90350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6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880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07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1 506,3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Непрограммные</w:t>
            </w:r>
            <w:r>
              <w:rPr>
                <w:rFonts w:ascii="Times New Roman" w:hAnsi="Times New Roman"/>
                <w:sz w:val="23"/>
              </w:rPr>
              <w:t xml:space="preserve"> расходы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99 9 00 00000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 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1 128,0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4 288,7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7 993,6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7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переданных полномочий Аксайского района на осуществление полномочий по осуществлению муниципального земельного контроля на территориях поселений района  (Расходы на выплаты персоналу государственных (муниципальных) органов)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99 9 00 24280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7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65,0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переданных полномочий Аксайского района на осуществление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</w:t>
            </w:r>
            <w:r>
              <w:rPr>
                <w:rFonts w:ascii="Times New Roman" w:hAnsi="Times New Roman"/>
                <w:sz w:val="23"/>
              </w:rPr>
              <w:t>й(</w:t>
            </w:r>
            <w:r>
              <w:rPr>
                <w:rFonts w:ascii="Times New Roman" w:hAnsi="Times New Roman"/>
                <w:sz w:val="23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99 9 00 24290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8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Расходы на осуществление переданных полномочий Аксайского района на осуществление иных полномочий органов местного самоуправления в соответствии с жилищным законодательством (Расходы на выплаты персоналу государственных (муниципальных) органов)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99 9 00 24300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8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04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12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32,5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Иные межбюджетные трансферты на осуществление полномочий внешнего муниципального контроля  (Иные межбюджетные трансферты)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99 9 00 85040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06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133,1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138,4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144,0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9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Условно утвержденные расходы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(Специальные расходы)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99 9 00 90110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9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880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3 249,1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6 898,3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Выплата государственной пенсии за выслугу лет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(Публичные нормативные социальные выплаты гражданам)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99 9 00 99040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310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481,9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501,2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521,3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AD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(Уплата налогов, сборов и иных платежей)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E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99 9 00 99990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AF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850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0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1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2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3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4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100,0</w:t>
            </w:r>
          </w:p>
        </w:tc>
      </w:tr>
      <w:tr>
        <w:trPr>
          <w:trHeight w:hRule="atLeast" w:val="345"/>
        </w:trPr>
        <w:tc>
          <w:tcPr>
            <w:tcW w:type="dxa" w:w="4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bottom"/>
          </w:tcPr>
          <w:p w14:paraId="B50C0000">
            <w:pPr>
              <w:spacing w:afterAutospacing="on"/>
              <w:ind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Реализация направления расходов по иным </w:t>
            </w:r>
            <w:r>
              <w:rPr>
                <w:rFonts w:ascii="Times New Roman" w:hAnsi="Times New Roman"/>
                <w:sz w:val="23"/>
              </w:rPr>
              <w:t>непрограммным</w:t>
            </w:r>
            <w:r>
              <w:rPr>
                <w:rFonts w:ascii="Times New Roman" w:hAnsi="Times New Roman"/>
                <w:sz w:val="23"/>
              </w:rPr>
              <w:t xml:space="preserve"> мероприятиям (Прочая Закупка товаров, работ и услуг)</w:t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6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99 9 00 99990</w:t>
            </w:r>
          </w:p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7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240</w:t>
            </w:r>
          </w:p>
        </w:tc>
        <w:tc>
          <w:tcPr>
            <w:tcW w:type="dxa" w:w="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8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01</w:t>
            </w:r>
          </w:p>
        </w:tc>
        <w:tc>
          <w:tcPr>
            <w:tcW w:type="dxa" w:w="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90C0000">
            <w:pPr>
              <w:spacing w:afterAutospacing="on"/>
              <w:ind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</w:t>
            </w:r>
          </w:p>
        </w:tc>
        <w:tc>
          <w:tcPr>
            <w:tcW w:type="dxa" w:w="1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A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283,0</w:t>
            </w:r>
          </w:p>
        </w:tc>
        <w:tc>
          <w:tcPr>
            <w:tcW w:type="dxa" w:w="1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B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170,0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BC0C0000">
            <w:pPr>
              <w:spacing w:afterAutospacing="on"/>
              <w:ind/>
              <w:jc w:val="right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200,0</w:t>
            </w:r>
          </w:p>
        </w:tc>
      </w:tr>
    </w:tbl>
    <w:p w14:paraId="BD0C0000">
      <w:pPr>
        <w:spacing w:after="0" w:line="240" w:lineRule="auto"/>
        <w:ind/>
        <w:rPr>
          <w:rFonts w:ascii="Times New Roman" w:hAnsi="Times New Roman"/>
          <w:b w:val="1"/>
          <w:sz w:val="23"/>
        </w:rPr>
      </w:pPr>
    </w:p>
    <w:p w14:paraId="BE0C0000">
      <w:pPr>
        <w:spacing w:after="0" w:line="240" w:lineRule="auto"/>
        <w:ind/>
        <w:rPr>
          <w:rFonts w:ascii="Times New Roman" w:hAnsi="Times New Roman"/>
          <w:b w:val="1"/>
          <w:sz w:val="23"/>
        </w:rPr>
      </w:pPr>
    </w:p>
    <w:p w14:paraId="BF0C0000">
      <w:pPr>
        <w:spacing w:after="0" w:line="240" w:lineRule="auto"/>
        <w:ind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>Статья 2</w:t>
      </w:r>
    </w:p>
    <w:p w14:paraId="C00C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Опубликовать настоящее Решение в информационном бюллетене «Аксайские ведомости».</w:t>
      </w:r>
    </w:p>
    <w:p w14:paraId="C10C0000">
      <w:pPr>
        <w:spacing w:after="0" w:line="240" w:lineRule="auto"/>
        <w:ind/>
        <w:jc w:val="both"/>
        <w:rPr>
          <w:rFonts w:ascii="Times New Roman" w:hAnsi="Times New Roman"/>
          <w:b w:val="1"/>
          <w:sz w:val="23"/>
        </w:rPr>
      </w:pPr>
    </w:p>
    <w:p w14:paraId="C20C0000">
      <w:pPr>
        <w:spacing w:after="0" w:line="240" w:lineRule="auto"/>
        <w:ind/>
        <w:jc w:val="both"/>
        <w:rPr>
          <w:rFonts w:ascii="Times New Roman" w:hAnsi="Times New Roman"/>
          <w:b w:val="1"/>
          <w:sz w:val="23"/>
        </w:rPr>
      </w:pPr>
      <w:r>
        <w:rPr>
          <w:rFonts w:ascii="Times New Roman" w:hAnsi="Times New Roman"/>
          <w:b w:val="1"/>
          <w:sz w:val="23"/>
        </w:rPr>
        <w:t xml:space="preserve">  Статья 3</w:t>
      </w:r>
    </w:p>
    <w:p w14:paraId="C30C0000">
      <w:pPr>
        <w:spacing w:after="0" w:line="240" w:lineRule="auto"/>
        <w:ind/>
        <w:jc w:val="both"/>
        <w:rPr>
          <w:rFonts w:ascii="Times New Roman" w:hAnsi="Times New Roman"/>
          <w:b w:val="1"/>
          <w:sz w:val="23"/>
        </w:rPr>
      </w:pPr>
    </w:p>
    <w:p w14:paraId="C40C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Контроль за</w:t>
      </w:r>
      <w:r>
        <w:rPr>
          <w:rFonts w:ascii="Times New Roman" w:hAnsi="Times New Roman"/>
          <w:sz w:val="23"/>
        </w:rPr>
        <w:t xml:space="preserve">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Т.А.).</w:t>
      </w:r>
    </w:p>
    <w:p w14:paraId="C50C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</w:p>
    <w:p w14:paraId="C60C0000">
      <w:pPr>
        <w:spacing w:after="0" w:line="240" w:lineRule="auto"/>
        <w:ind w:firstLine="709" w:left="0"/>
        <w:jc w:val="both"/>
        <w:rPr>
          <w:rFonts w:ascii="Times New Roman" w:hAnsi="Times New Roman"/>
          <w:sz w:val="23"/>
        </w:rPr>
      </w:pPr>
    </w:p>
    <w:p w14:paraId="C70C0000">
      <w:pPr>
        <w:spacing w:after="0" w:line="240" w:lineRule="auto"/>
        <w:ind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Председатель Собрания депутатов -</w:t>
      </w:r>
    </w:p>
    <w:p w14:paraId="C80C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глава Щепкинского сельского поселения                                                                            Т.В.Алексаньян</w:t>
      </w:r>
    </w:p>
    <w:p w14:paraId="C90C0000">
      <w:pPr>
        <w:spacing w:after="0" w:line="240" w:lineRule="auto"/>
        <w:ind/>
        <w:rPr>
          <w:rFonts w:ascii="Times New Roman" w:hAnsi="Times New Roman"/>
          <w:sz w:val="23"/>
        </w:rPr>
      </w:pPr>
    </w:p>
    <w:p w14:paraId="CA0C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п. Щепкин</w:t>
      </w:r>
    </w:p>
    <w:p w14:paraId="CB0C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«</w:t>
      </w:r>
      <w:r>
        <w:rPr>
          <w:rFonts w:ascii="Times New Roman" w:hAnsi="Times New Roman"/>
          <w:sz w:val="23"/>
        </w:rPr>
        <w:t>1</w:t>
      </w:r>
      <w:r>
        <w:rPr>
          <w:rFonts w:ascii="Times New Roman" w:hAnsi="Times New Roman"/>
          <w:sz w:val="23"/>
        </w:rPr>
        <w:t>9</w:t>
      </w:r>
      <w:r>
        <w:rPr>
          <w:rFonts w:ascii="Times New Roman" w:hAnsi="Times New Roman"/>
          <w:sz w:val="23"/>
        </w:rPr>
        <w:t xml:space="preserve">» </w:t>
      </w:r>
      <w:r>
        <w:rPr>
          <w:rFonts w:ascii="Times New Roman" w:hAnsi="Times New Roman"/>
          <w:sz w:val="23"/>
        </w:rPr>
        <w:t xml:space="preserve">марта </w:t>
      </w:r>
      <w:r>
        <w:rPr>
          <w:rFonts w:ascii="Times New Roman" w:hAnsi="Times New Roman"/>
          <w:sz w:val="23"/>
        </w:rPr>
        <w:t>2025</w:t>
      </w:r>
    </w:p>
    <w:p w14:paraId="CC0C0000">
      <w:pPr>
        <w:spacing w:after="0" w:line="240" w:lineRule="auto"/>
        <w:ind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№  181</w:t>
      </w:r>
    </w:p>
    <w:sectPr>
      <w:pgSz w:h="16838" w:orient="portrait" w:w="11906"/>
      <w:pgMar w:bottom="851" w:footer="708" w:gutter="0" w:header="708" w:left="1134" w:right="282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List Paragraph"/>
    <w:basedOn w:val="Style_2"/>
    <w:link w:val="Style_22_ch"/>
    <w:pPr>
      <w:ind w:firstLine="0" w:left="720"/>
      <w:contextualSpacing w:val="1"/>
    </w:pPr>
  </w:style>
  <w:style w:styleId="Style_22_ch" w:type="character">
    <w:name w:val="List Paragraph"/>
    <w:basedOn w:val="Style_2_ch"/>
    <w:link w:val="Style_22"/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2025-03-21T05:53:17Z</dcterms:modified>
</cp:coreProperties>
</file>